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作者姓名：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孙继伟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务：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顺义区李遂镇东营村村民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报告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题目：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家多孝子亲安乐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报告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时间：2023年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指导老师：张长征、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张自富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内容简介：</w:t>
      </w:r>
    </w:p>
    <w:p>
      <w:pPr>
        <w:widowControl/>
        <w:spacing w:line="360" w:lineRule="auto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孙继伟是顺义区李遂镇东营村一名普通村民，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她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的家庭在2019年被评为全国最美家庭。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孙继伟的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母亲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父亲用50年如一日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的爱，无微不至地照顾着她105岁高龄的奶奶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家风的影响、感染和触动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下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孙继伟也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勇敢的扛起了家庭这杆旗。孙继伟的父亲患有脑血栓多年，母亲因劳累过度腰椎压迫神经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几乎不能下床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，爱人视神经萎缩眼睛只有半只光明，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家庭的重担压几乎都压在了孙继伟的身上。多年来，孙继伟照顾着高龄的奶奶，料理着姥姥、舅舅的生活，还给远在黑龙江的公婆买了房。在孙继伟的影响下，她的一双儿女也自觉承担起家务。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儿子放假回来从不出去玩，在家给老人量血压，测血糖，收拾家务。刚上四年级的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女儿也主动为妈妈分担压力，甚至学会了做手擀面。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“家庭都要重言传、重身教，教知识、育品德”，孙继伟的家庭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虽有风浪，但面对生活依然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充满了阳光和希望。</w:t>
      </w:r>
    </w:p>
    <w:p>
      <w:pPr>
        <w:widowControl/>
        <w:spacing w:line="360" w:lineRule="auto"/>
        <w:ind w:firstLine="640" w:firstLineChars="200"/>
        <w:jc w:val="both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原版宋体">
    <w:panose1 w:val="02010600030101010101"/>
    <w:charset w:val="86"/>
    <w:family w:val="auto"/>
    <w:pitch w:val="default"/>
    <w:sig w:usb0="00000003" w:usb1="080E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原版宋体" w:hAnsi="原版宋体" w:eastAsia="原版宋体" w:cs="原版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</w:pP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原版宋体" w:hAnsi="原版宋体" w:eastAsia="原版宋体" w:cs="原版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wNDlhN2FmY2I5MDU3YjgyZTY5NTg2OWMwZWEyMTAifQ=="/>
  </w:docVars>
  <w:rsids>
    <w:rsidRoot w:val="4ADE0808"/>
    <w:rsid w:val="1DFB73F6"/>
    <w:rsid w:val="4ADE0808"/>
    <w:rsid w:val="69B7ED0D"/>
    <w:rsid w:val="6E054C0E"/>
    <w:rsid w:val="8FEFA789"/>
    <w:rsid w:val="DADC1EF4"/>
    <w:rsid w:val="FF0FF0B4"/>
    <w:rsid w:val="FF78CBEB"/>
    <w:rsid w:val="FF96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2023-11-13T19:36:00Z</dcterms:created>
  <dc:creator>XX</dc:creator>
  <cp:lastModifiedBy>USER</cp:lastModifiedBy>
  <dcterms:modified xsi:type="dcterms:W3CDTF">2023-11-13T17:04:29Z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2052-11.8.2.1127</vt:lpwstr>
  </property>
  <property fmtid="{D5CDD505-2E9C-101B-9397-08002B2CF9AE}" pid="3" name="ICV">
    <vt:lpwstr>1ABCE02A7536461D995D09C3227B29ED_11</vt:lpwstr>
  </property>
</Properties>
</file>