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简体" w:hAnsi="方正小标宋简体" w:eastAsia="方正小标宋简体" w:cs="方正小标宋简体"/>
          <w:b/>
          <w:bCs/>
          <w:sz w:val="36"/>
          <w:szCs w:val="40"/>
          <w:lang w:eastAsia="zh-CN"/>
        </w:rPr>
      </w:pPr>
      <w:r>
        <w:rPr>
          <w:rFonts w:hint="eastAsia" w:ascii="方正小标宋简体" w:hAnsi="方正小标宋简体" w:eastAsia="方正小标宋简体" w:cs="方正小标宋简体"/>
          <w:b/>
          <w:bCs/>
          <w:sz w:val="36"/>
          <w:szCs w:val="40"/>
          <w:lang w:eastAsia="zh-CN"/>
        </w:rPr>
        <w:t>《</w:t>
      </w:r>
      <w:r>
        <w:rPr>
          <w:rFonts w:hint="eastAsia" w:ascii="方正小标宋简体" w:hAnsi="方正小标宋简体" w:eastAsia="方正小标宋简体" w:cs="方正小标宋简体"/>
          <w:b/>
          <w:bCs/>
          <w:sz w:val="36"/>
          <w:szCs w:val="40"/>
        </w:rPr>
        <w:t>之江奔涌谱新篇，勇立潮头更扬帆</w:t>
      </w:r>
      <w:r>
        <w:rPr>
          <w:rFonts w:hint="eastAsia" w:ascii="方正小标宋简体" w:hAnsi="方正小标宋简体" w:eastAsia="方正小标宋简体" w:cs="方正小标宋简体"/>
          <w:b/>
          <w:bCs/>
          <w:sz w:val="36"/>
          <w:szCs w:val="40"/>
          <w:lang w:eastAsia="zh-CN"/>
        </w:rPr>
        <w:t>》</w:t>
      </w:r>
    </w:p>
    <w:p>
      <w:pPr>
        <w:spacing w:line="540" w:lineRule="exact"/>
        <w:jc w:val="center"/>
        <w:rPr>
          <w:rFonts w:hint="eastAsia" w:ascii="方正小标宋简体" w:hAnsi="方正小标宋简体" w:eastAsia="方正小标宋简体" w:cs="方正小标宋简体"/>
          <w:b/>
          <w:bCs/>
          <w:sz w:val="36"/>
          <w:szCs w:val="40"/>
          <w:lang w:val="en-US" w:eastAsia="zh-CN"/>
        </w:rPr>
      </w:pPr>
      <w:bookmarkStart w:id="0" w:name="_GoBack"/>
      <w:bookmarkEnd w:id="0"/>
      <w:r>
        <w:rPr>
          <w:rFonts w:hint="eastAsia" w:ascii="方正小标宋简体" w:hAnsi="方正小标宋简体" w:eastAsia="方正小标宋简体" w:cs="方正小标宋简体"/>
          <w:b/>
          <w:bCs/>
          <w:sz w:val="36"/>
          <w:szCs w:val="40"/>
          <w:lang w:val="en-US" w:eastAsia="zh-CN"/>
        </w:rPr>
        <w:t>宣讲视频简介</w:t>
      </w:r>
    </w:p>
    <w:p>
      <w:pPr>
        <w:spacing w:line="540" w:lineRule="exact"/>
        <w:ind w:firstLine="560" w:firstLineChars="200"/>
        <w:rPr>
          <w:rFonts w:hint="eastAsia" w:ascii="仿宋_GB2312" w:eastAsia="仿宋_GB2312"/>
          <w:sz w:val="28"/>
          <w:szCs w:val="32"/>
        </w:rPr>
      </w:pPr>
    </w:p>
    <w:p>
      <w:pPr>
        <w:spacing w:line="540" w:lineRule="exact"/>
        <w:ind w:firstLine="560" w:firstLineChars="200"/>
        <w:rPr>
          <w:rFonts w:hint="eastAsia" w:ascii="仿宋_GB2312" w:eastAsia="仿宋_GB2312"/>
          <w:sz w:val="28"/>
          <w:szCs w:val="32"/>
        </w:rPr>
      </w:pPr>
      <w:r>
        <w:rPr>
          <w:rFonts w:hint="eastAsia" w:ascii="仿宋_GB2312" w:eastAsia="仿宋_GB2312"/>
          <w:sz w:val="28"/>
          <w:szCs w:val="32"/>
        </w:rPr>
        <w:t>循迹溯源悟思想，牢记嘱托谱新篇。在全党深入开展学习贯彻习近平新时代中国特色社会主义思想主题教育之际，北京科技大学师生理论宣讲团</w:t>
      </w:r>
      <w:r>
        <w:rPr>
          <w:rFonts w:hint="eastAsia" w:ascii="仿宋_GB2312" w:eastAsia="仿宋_GB2312"/>
          <w:sz w:val="28"/>
          <w:szCs w:val="32"/>
          <w:lang w:eastAsia="zh-CN"/>
        </w:rPr>
        <w:t>“</w:t>
      </w:r>
      <w:r>
        <w:rPr>
          <w:rFonts w:hint="eastAsia" w:ascii="仿宋_GB2312" w:eastAsia="仿宋_GB2312"/>
          <w:sz w:val="28"/>
          <w:szCs w:val="32"/>
          <w:lang w:val="en-US" w:eastAsia="zh-CN"/>
        </w:rPr>
        <w:t>沿着总书记的足迹</w:t>
      </w:r>
      <w:r>
        <w:rPr>
          <w:rFonts w:hint="eastAsia" w:ascii="仿宋_GB2312" w:eastAsia="仿宋_GB2312"/>
          <w:sz w:val="28"/>
          <w:szCs w:val="32"/>
          <w:lang w:eastAsia="zh-CN"/>
        </w:rPr>
        <w:t>”，</w:t>
      </w:r>
      <w:r>
        <w:rPr>
          <w:rFonts w:hint="eastAsia" w:ascii="仿宋_GB2312" w:eastAsia="仿宋_GB2312"/>
          <w:sz w:val="28"/>
          <w:szCs w:val="32"/>
        </w:rPr>
        <w:t>奔赴浙江</w:t>
      </w:r>
      <w:r>
        <w:rPr>
          <w:rFonts w:hint="eastAsia" w:ascii="仿宋_GB2312" w:eastAsia="仿宋_GB2312"/>
          <w:sz w:val="28"/>
          <w:szCs w:val="32"/>
          <w:lang w:val="en-US" w:eastAsia="zh-CN"/>
        </w:rPr>
        <w:t>实地进行理论宣讲，</w:t>
      </w:r>
      <w:r>
        <w:rPr>
          <w:rFonts w:hint="eastAsia" w:ascii="仿宋_GB2312" w:eastAsia="仿宋_GB2312"/>
          <w:sz w:val="28"/>
          <w:szCs w:val="32"/>
        </w:rPr>
        <w:t>研制《钢筋铁骨 时代新人》视频</w:t>
      </w:r>
      <w:r>
        <w:rPr>
          <w:rFonts w:hint="eastAsia" w:ascii="仿宋_GB2312" w:eastAsia="仿宋_GB2312"/>
          <w:sz w:val="28"/>
          <w:szCs w:val="32"/>
          <w:lang w:val="en-US" w:eastAsia="zh-CN"/>
        </w:rPr>
        <w:t>微课</w:t>
      </w:r>
      <w:r>
        <w:rPr>
          <w:rFonts w:hint="eastAsia" w:ascii="仿宋_GB2312" w:eastAsia="仿宋_GB2312"/>
          <w:sz w:val="28"/>
          <w:szCs w:val="32"/>
        </w:rPr>
        <w:t>，在真学真看、笃信笃行中汲取智慧力量、强化使命担当。</w:t>
      </w:r>
    </w:p>
    <w:p>
      <w:pPr>
        <w:spacing w:line="540" w:lineRule="exact"/>
        <w:ind w:firstLine="560" w:firstLineChars="200"/>
        <w:rPr>
          <w:rFonts w:ascii="仿宋_GB2312" w:eastAsia="仿宋_GB2312"/>
          <w:sz w:val="28"/>
          <w:szCs w:val="32"/>
        </w:rPr>
      </w:pPr>
      <w:r>
        <w:rPr>
          <w:rFonts w:hint="eastAsia" w:ascii="仿宋_GB2312" w:eastAsia="仿宋_GB2312"/>
          <w:sz w:val="28"/>
          <w:szCs w:val="32"/>
        </w:rPr>
        <w:t>2002年至2007年，习近平同志在浙江各地田间地头留下“鱼水情深”的深深足迹：他在浙江首次提出“绿水青山就是金山银山”的科学论断，在浙江大地精心抒写“千万工程”的动人篇章，特别擘画了浙江 “八八战略”的宏伟蓝图……引领浙江开启了伟大变革之路，打开了高质量发展之门。</w:t>
      </w:r>
      <w:r>
        <w:rPr>
          <w:rFonts w:hint="eastAsia" w:ascii="仿宋_GB2312" w:eastAsia="仿宋_GB2312"/>
          <w:sz w:val="28"/>
          <w:szCs w:val="32"/>
          <w:lang w:val="en-US" w:eastAsia="zh-CN"/>
        </w:rPr>
        <w:t>师生</w:t>
      </w:r>
      <w:r>
        <w:rPr>
          <w:rFonts w:hint="eastAsia" w:ascii="仿宋_GB2312" w:eastAsia="仿宋_GB2312"/>
          <w:sz w:val="28"/>
          <w:szCs w:val="32"/>
        </w:rPr>
        <w:t>理论宣讲团走进“干在实处 走在前列 勇立潮头”的美丽浙江，在两山理论的发源地浙江安吉余村体悟乡村发展</w:t>
      </w:r>
      <w:r>
        <w:rPr>
          <w:rFonts w:hint="eastAsia" w:ascii="仿宋_GB2312" w:eastAsia="仿宋_GB2312"/>
          <w:sz w:val="28"/>
          <w:szCs w:val="32"/>
          <w:lang w:eastAsia="zh-CN"/>
        </w:rPr>
        <w:t>、</w:t>
      </w:r>
      <w:r>
        <w:rPr>
          <w:rFonts w:hint="eastAsia" w:ascii="仿宋_GB2312" w:eastAsia="仿宋_GB2312"/>
          <w:sz w:val="28"/>
          <w:szCs w:val="32"/>
        </w:rPr>
        <w:t>在世界一流大港宁波北仑领略港口经济</w:t>
      </w:r>
      <w:r>
        <w:rPr>
          <w:rFonts w:hint="eastAsia" w:ascii="仿宋_GB2312" w:eastAsia="仿宋_GB2312"/>
          <w:sz w:val="28"/>
          <w:szCs w:val="32"/>
          <w:lang w:eastAsia="zh-CN"/>
        </w:rPr>
        <w:t>、</w:t>
      </w:r>
      <w:r>
        <w:rPr>
          <w:rFonts w:hint="eastAsia" w:ascii="仿宋_GB2312" w:eastAsia="仿宋_GB2312"/>
          <w:sz w:val="28"/>
          <w:szCs w:val="32"/>
        </w:rPr>
        <w:t>在久立特材“小巨人”企业读懂科技赋能，在“行走的大思政课”中学习领悟人民领袖一步一个脚印背后蕴含的思想印迹、实践印迹、为民印迹和精神印迹，探寻浙江“之江奔涌谱新篇，勇立潮头更扬帆”的发展密码</w:t>
      </w:r>
      <w:r>
        <w:rPr>
          <w:rFonts w:hint="eastAsia" w:ascii="仿宋_GB2312" w:eastAsia="仿宋_GB2312"/>
          <w:sz w:val="28"/>
          <w:szCs w:val="32"/>
          <w:lang w:eastAsia="zh-CN"/>
        </w:rPr>
        <w:t>，</w:t>
      </w:r>
      <w:r>
        <w:rPr>
          <w:rFonts w:hint="eastAsia" w:ascii="仿宋_GB2312" w:eastAsia="仿宋_GB2312"/>
          <w:sz w:val="28"/>
          <w:szCs w:val="32"/>
        </w:rPr>
        <w:t>以师生领学的方式创新拍摄理论学习宣讲视频，为广大师生讲好新时代中国故事。</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Y3OGY2ZDMxZTk3MTM4YWVmYzhjYmM1ZjEzY2NmNWQifQ=="/>
  </w:docVars>
  <w:rsids>
    <w:rsidRoot w:val="00B16E01"/>
    <w:rsid w:val="000A2D02"/>
    <w:rsid w:val="000C7D60"/>
    <w:rsid w:val="001D45AC"/>
    <w:rsid w:val="00400E6F"/>
    <w:rsid w:val="005459D1"/>
    <w:rsid w:val="0091547D"/>
    <w:rsid w:val="009D1F27"/>
    <w:rsid w:val="00B16E01"/>
    <w:rsid w:val="00BC1EFF"/>
    <w:rsid w:val="0CBA3508"/>
    <w:rsid w:val="2E782484"/>
    <w:rsid w:val="30D81900"/>
    <w:rsid w:val="326248DF"/>
    <w:rsid w:val="41FB36A0"/>
    <w:rsid w:val="58501BF8"/>
    <w:rsid w:val="63DF0C16"/>
    <w:rsid w:val="7B6551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74</Words>
  <Characters>428</Characters>
  <Lines>3</Lines>
  <Paragraphs>1</Paragraphs>
  <TotalTime>2</TotalTime>
  <ScaleCrop>false</ScaleCrop>
  <LinksUpToDate>false</LinksUpToDate>
  <CharactersWithSpaces>501</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2023-10-16T04:30:00Z</dcterms:created>
  <dc:creator>唐雨歆</dc:creator>
  <cp:lastModifiedBy>nsy</cp:lastModifiedBy>
  <dcterms:modified xsi:type="dcterms:W3CDTF">2023-10-16T06:00:00Z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DB90B665CC5447F7A33E522A2D3ED7D5_12</vt:lpwstr>
  </property>
</Properties>
</file>