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87874" w14:textId="77777777" w:rsidR="008E52F0" w:rsidRDefault="002C304C">
      <w:pPr>
        <w:spacing w:line="5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从革命圣地到彩云之南</w:t>
      </w:r>
    </w:p>
    <w:p w14:paraId="6961D09B" w14:textId="77777777" w:rsidR="008E52F0" w:rsidRDefault="002C304C">
      <w:pPr>
        <w:spacing w:line="560" w:lineRule="exact"/>
        <w:jc w:val="center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北京化工大学  廖怡灵</w:t>
      </w:r>
    </w:p>
    <w:p w14:paraId="688CBBAC" w14:textId="77777777" w:rsidR="008E52F0" w:rsidRDefault="008E52F0">
      <w:pPr>
        <w:spacing w:line="56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</w:p>
    <w:p w14:paraId="7A08AEDD" w14:textId="77777777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立正、注目、举起右拳，宝塔山下的铮铮誓言如湍流滚滚激荡在耳畔；黄土、窑洞、躬耕不辍，梁家河的知青岁月如余音袅袅萦绕在心头。</w:t>
      </w:r>
    </w:p>
    <w:p w14:paraId="3A295E61" w14:textId="77777777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大家好！我是北京化工大学的廖怡灵。</w:t>
      </w:r>
    </w:p>
    <w:p w14:paraId="4DC2B32B" w14:textId="77777777" w:rsidR="00991177" w:rsidRDefault="002C304C" w:rsidP="00991177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去年暑假，我们沿着总书记的足迹前往革命圣地延安，开启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了一场</w:t>
      </w:r>
      <w:r>
        <w:rPr>
          <w:rFonts w:ascii="Times New Roman" w:eastAsia="仿宋_GB2312" w:hAnsi="Times New Roman" w:cs="Times New Roman"/>
          <w:sz w:val="30"/>
          <w:szCs w:val="30"/>
        </w:rPr>
        <w:t>初心探寻之旅。今年，我们将延安之行满载的精神力量装进行囊</w:t>
      </w:r>
      <w:r w:rsidR="00991177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991177">
        <w:rPr>
          <w:rFonts w:ascii="Times New Roman" w:eastAsia="仿宋_GB2312" w:hAnsi="Times New Roman" w:cs="Times New Roman" w:hint="eastAsia"/>
          <w:sz w:val="30"/>
          <w:szCs w:val="30"/>
        </w:rPr>
        <w:t>聚焦红色基因、劳模精神、民族团结、中华文化、乡村振兴、企业调研、生态文明</w:t>
      </w:r>
      <w:r w:rsidR="00991177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 w:rsidR="00991177">
        <w:rPr>
          <w:rFonts w:ascii="Times New Roman" w:eastAsia="仿宋_GB2312" w:hAnsi="Times New Roman" w:cs="Times New Roman" w:hint="eastAsia"/>
          <w:sz w:val="30"/>
          <w:szCs w:val="30"/>
        </w:rPr>
        <w:t>大主题</w:t>
      </w:r>
      <w:r w:rsidR="00991177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>
        <w:rPr>
          <w:rFonts w:ascii="Times New Roman" w:eastAsia="仿宋_GB2312" w:hAnsi="Times New Roman" w:cs="Times New Roman"/>
          <w:sz w:val="30"/>
          <w:szCs w:val="30"/>
        </w:rPr>
        <w:t>继续沿着总书记的足迹来到了七彩云南。</w:t>
      </w:r>
    </w:p>
    <w:p w14:paraId="60168016" w14:textId="1D234580" w:rsidR="008E52F0" w:rsidRDefault="00991177" w:rsidP="00991177">
      <w:pPr>
        <w:spacing w:line="560" w:lineRule="exact"/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我们走进西南联大旧址，实地学习总书记考察时的讲话精神，坚定读书为国的理想信念；走进华坪女子高中，感悟张桂梅校长燃烧自我的伟大事迹；走进长征柯渡纪念馆学习伟大长征精神；我们对话全国劳模耿家盛，学习一门三大师的大国工匠精神；前往云南民族村、少数民族聚居地铸牢中华民族共同体意识；我们对话国家级非遗传承人，赓续中华文脉；走进民族企业香格里拉，深度调研企业发展；我们沿着总书记的足迹走进科技小院、古生村、上寺村，深度调研乡村振兴，实地再学两山论，以专业知识助农兴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.....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但</w:t>
      </w:r>
      <w:r>
        <w:rPr>
          <w:rFonts w:ascii="Times New Roman" w:eastAsia="仿宋_GB2312" w:hAnsi="Times New Roman" w:cs="Times New Roman"/>
          <w:sz w:val="30"/>
          <w:szCs w:val="30"/>
        </w:rPr>
        <w:t>其中最让我难忘的，是在古生村发生的故事。</w:t>
      </w:r>
    </w:p>
    <w:p w14:paraId="5A3CA575" w14:textId="11131281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刚走进古生村</w:t>
      </w:r>
      <w:r>
        <w:rPr>
          <w:rFonts w:ascii="Times New Roman" w:eastAsia="仿宋_GB2312" w:hAnsi="Times New Roman" w:cs="Times New Roman"/>
          <w:sz w:val="30"/>
          <w:szCs w:val="30"/>
        </w:rPr>
        <w:t>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大片大片</w:t>
      </w:r>
      <w:r>
        <w:rPr>
          <w:rFonts w:ascii="Times New Roman" w:eastAsia="仿宋_GB2312" w:hAnsi="Times New Roman" w:cs="Times New Roman"/>
          <w:sz w:val="30"/>
          <w:szCs w:val="30"/>
        </w:rPr>
        <w:t>茂密茁壮</w:t>
      </w:r>
      <w:r w:rsidR="00F55E96">
        <w:rPr>
          <w:rFonts w:ascii="Times New Roman" w:eastAsia="仿宋_GB2312" w:hAnsi="Times New Roman" w:cs="Times New Roman" w:hint="eastAsia"/>
          <w:sz w:val="30"/>
          <w:szCs w:val="30"/>
        </w:rPr>
        <w:t>的</w:t>
      </w:r>
      <w:r>
        <w:rPr>
          <w:rFonts w:ascii="Times New Roman" w:eastAsia="仿宋_GB2312" w:hAnsi="Times New Roman" w:cs="Times New Roman"/>
          <w:sz w:val="30"/>
          <w:szCs w:val="30"/>
        </w:rPr>
        <w:t>作物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就扑面而来</w:t>
      </w:r>
      <w:r>
        <w:rPr>
          <w:rFonts w:ascii="Times New Roman" w:eastAsia="仿宋_GB2312" w:hAnsi="Times New Roman" w:cs="Times New Roman"/>
          <w:sz w:val="30"/>
          <w:szCs w:val="30"/>
        </w:rPr>
        <w:t>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定睛一看，欸？怎么一根茎秆上上边结着玉米，下边却长着红的绿的小辣椒呢？我特别好奇，一头钻进了地里近距离观察。</w:t>
      </w:r>
    </w:p>
    <w:p w14:paraId="63A44EB2" w14:textId="23B98B99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lastRenderedPageBreak/>
        <w:t>突然，一个大概五六岁的小姑娘，从比她还高不少的玉米秆后边探出脑袋说：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姐姐，你想不想尝尝我种的玉米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呀</w:t>
      </w:r>
      <w:r>
        <w:rPr>
          <w:rFonts w:ascii="Times New Roman" w:eastAsia="仿宋_GB2312" w:hAnsi="Times New Roman" w:cs="Times New Roman"/>
          <w:sz w:val="30"/>
          <w:szCs w:val="30"/>
        </w:rPr>
        <w:t>，我们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这可从来</w:t>
      </w:r>
      <w:r>
        <w:rPr>
          <w:rFonts w:ascii="Times New Roman" w:eastAsia="仿宋_GB2312" w:hAnsi="Times New Roman" w:cs="Times New Roman"/>
          <w:sz w:val="30"/>
          <w:szCs w:val="30"/>
        </w:rPr>
        <w:t>不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施</w:t>
      </w:r>
      <w:r>
        <w:rPr>
          <w:rFonts w:ascii="Times New Roman" w:eastAsia="仿宋_GB2312" w:hAnsi="Times New Roman" w:cs="Times New Roman"/>
          <w:sz w:val="30"/>
          <w:szCs w:val="30"/>
        </w:rPr>
        <w:t>化肥的。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”</w:t>
      </w:r>
      <w:r>
        <w:rPr>
          <w:rFonts w:ascii="Times New Roman" w:eastAsia="仿宋_GB2312" w:hAnsi="Times New Roman" w:cs="Times New Roman"/>
          <w:sz w:val="30"/>
          <w:szCs w:val="30"/>
        </w:rPr>
        <w:t>我笑着说：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你这么小，就知道化肥污染环境呀！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”</w:t>
      </w:r>
      <w:r>
        <w:rPr>
          <w:rFonts w:ascii="Times New Roman" w:eastAsia="仿宋_GB2312" w:hAnsi="Times New Roman" w:cs="Times New Roman"/>
          <w:sz w:val="30"/>
          <w:szCs w:val="30"/>
        </w:rPr>
        <w:t>她一脸得意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地</w:t>
      </w:r>
      <w:r>
        <w:rPr>
          <w:rFonts w:ascii="Times New Roman" w:eastAsia="仿宋_GB2312" w:hAnsi="Times New Roman" w:cs="Times New Roman"/>
          <w:sz w:val="30"/>
          <w:szCs w:val="30"/>
        </w:rPr>
        <w:t>说：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绿水青山就是金山银山，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这</w:t>
      </w:r>
      <w:r>
        <w:rPr>
          <w:rFonts w:ascii="Times New Roman" w:eastAsia="仿宋_GB2312" w:hAnsi="Times New Roman" w:cs="Times New Roman"/>
          <w:sz w:val="30"/>
          <w:szCs w:val="30"/>
        </w:rPr>
        <w:t>谁不知道呀？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”我愣住了，欲言又止。“走，姐姐别发呆了！我带你去我们家尝尝这大自然的味道。”</w:t>
      </w:r>
    </w:p>
    <w:p w14:paraId="316BF0A9" w14:textId="0779B0F5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就这样，一个醒目的标牌“乡愁小院”</w:t>
      </w:r>
      <w:r w:rsidR="00F55E96">
        <w:rPr>
          <w:rFonts w:ascii="Times New Roman" w:eastAsia="仿宋_GB2312" w:hAnsi="Times New Roman" w:cs="Times New Roman" w:hint="eastAsia"/>
          <w:sz w:val="30"/>
          <w:szCs w:val="30"/>
        </w:rPr>
        <w:t>跌入了视野。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还没等我缓过神来，院子里那张盖着蓝白格子方巾的小桌，还有慢慢走来的老先生，一瞬间把我拉入了总书记当年来到村民李德昌家考察时的情景。</w:t>
      </w:r>
      <w:r>
        <w:rPr>
          <w:rFonts w:ascii="Times New Roman" w:eastAsia="仿宋_GB2312" w:hAnsi="Times New Roman" w:cs="Times New Roman"/>
          <w:sz w:val="30"/>
          <w:szCs w:val="30"/>
        </w:rPr>
        <w:t>李德昌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指着</w:t>
      </w:r>
      <w:r>
        <w:rPr>
          <w:rFonts w:ascii="Times New Roman" w:eastAsia="仿宋_GB2312" w:hAnsi="Times New Roman" w:cs="Times New Roman"/>
          <w:sz w:val="30"/>
          <w:szCs w:val="30"/>
        </w:rPr>
        <w:t>小桌激动地说：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那天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，就在这儿</w:t>
      </w:r>
      <w:r>
        <w:rPr>
          <w:rFonts w:ascii="Times New Roman" w:eastAsia="仿宋_GB2312" w:hAnsi="Times New Roman" w:cs="Times New Roman"/>
          <w:sz w:val="30"/>
          <w:szCs w:val="30"/>
        </w:rPr>
        <w:t>，总书记就坐在这桌旁，亲切地和我们聊天，还说洱海的生态保护工作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一定</w:t>
      </w:r>
      <w:r>
        <w:rPr>
          <w:rFonts w:ascii="Times New Roman" w:eastAsia="仿宋_GB2312" w:hAnsi="Times New Roman" w:cs="Times New Roman"/>
          <w:sz w:val="30"/>
          <w:szCs w:val="30"/>
        </w:rPr>
        <w:t>要做好。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”</w:t>
      </w:r>
    </w:p>
    <w:p w14:paraId="14FC4FC0" w14:textId="77777777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玉米辣椒一起种？生态治理？乡村振兴？一瞬间，大量突如其来的信息向我袭来。带着满腔的疑问，我们深入古生村继续调研。</w:t>
      </w:r>
    </w:p>
    <w:p w14:paraId="2E8C2FC0" w14:textId="38F0CFAD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原来，玉米套种小米辣是全村</w:t>
      </w:r>
      <w:r w:rsidR="00F55E96">
        <w:rPr>
          <w:rFonts w:ascii="Times New Roman" w:eastAsia="仿宋_GB2312" w:hAnsi="Times New Roman" w:cs="Times New Roman" w:hint="eastAsia"/>
          <w:sz w:val="30"/>
          <w:szCs w:val="30"/>
        </w:rPr>
        <w:t>干部群众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在生态文明建设和乡村振兴双重背景下的智慧结晶。以前</w:t>
      </w:r>
      <w:r>
        <w:rPr>
          <w:rFonts w:ascii="Times New Roman" w:eastAsia="仿宋_GB2312" w:hAnsi="Times New Roman" w:cs="Times New Roman"/>
          <w:sz w:val="30"/>
          <w:szCs w:val="30"/>
        </w:rPr>
        <w:t>村民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们</w:t>
      </w:r>
      <w:r>
        <w:rPr>
          <w:rFonts w:ascii="Times New Roman" w:eastAsia="仿宋_GB2312" w:hAnsi="Times New Roman" w:cs="Times New Roman"/>
          <w:sz w:val="30"/>
          <w:szCs w:val="30"/>
        </w:rPr>
        <w:t>都在自家门前的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地里</w:t>
      </w:r>
      <w:r>
        <w:rPr>
          <w:rFonts w:ascii="Times New Roman" w:eastAsia="仿宋_GB2312" w:hAnsi="Times New Roman" w:cs="Times New Roman"/>
          <w:sz w:val="30"/>
          <w:szCs w:val="30"/>
        </w:rPr>
        <w:t>种植大蒜，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这里</w:t>
      </w:r>
      <w:r>
        <w:rPr>
          <w:rFonts w:ascii="Times New Roman" w:eastAsia="仿宋_GB2312" w:hAnsi="Times New Roman" w:cs="Times New Roman"/>
          <w:sz w:val="30"/>
          <w:szCs w:val="30"/>
        </w:rPr>
        <w:t>水源也充足，气温又长年累月地适宜，每年的收成持续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又</w:t>
      </w:r>
      <w:r>
        <w:rPr>
          <w:rFonts w:ascii="Times New Roman" w:eastAsia="仿宋_GB2312" w:hAnsi="Times New Roman" w:cs="Times New Roman"/>
          <w:sz w:val="30"/>
          <w:szCs w:val="30"/>
        </w:rPr>
        <w:t>稳定。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所以</w:t>
      </w:r>
      <w:r>
        <w:rPr>
          <w:rFonts w:ascii="Times New Roman" w:eastAsia="仿宋_GB2312" w:hAnsi="Times New Roman" w:cs="Times New Roman"/>
          <w:sz w:val="30"/>
          <w:szCs w:val="30"/>
        </w:rPr>
        <w:t>当大蒜严重破坏土质水质而被禁止种植的消息传来后，村民们尤其是老年人在思想上几乎都难以接受。这时，一名光荣在党</w:t>
      </w:r>
      <w:r>
        <w:rPr>
          <w:rFonts w:ascii="Times New Roman" w:eastAsia="仿宋_GB2312" w:hAnsi="Times New Roman" w:cs="Times New Roman"/>
          <w:sz w:val="30"/>
          <w:szCs w:val="30"/>
        </w:rPr>
        <w:t>50</w:t>
      </w:r>
      <w:r>
        <w:rPr>
          <w:rFonts w:ascii="Times New Roman" w:eastAsia="仿宋_GB2312" w:hAnsi="Times New Roman" w:cs="Times New Roman"/>
          <w:sz w:val="30"/>
          <w:szCs w:val="30"/>
        </w:rPr>
        <w:t>年的老党员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坚毅地</w:t>
      </w:r>
      <w:r>
        <w:rPr>
          <w:rFonts w:ascii="Times New Roman" w:eastAsia="仿宋_GB2312" w:hAnsi="Times New Roman" w:cs="Times New Roman"/>
          <w:sz w:val="30"/>
          <w:szCs w:val="30"/>
        </w:rPr>
        <w:t>站了出来，说：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>
        <w:rPr>
          <w:rFonts w:ascii="Times New Roman" w:eastAsia="仿宋_GB2312" w:hAnsi="Times New Roman" w:cs="Times New Roman"/>
          <w:sz w:val="30"/>
          <w:szCs w:val="30"/>
        </w:rPr>
        <w:t>我曾到革命圣地延安插队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>
        <w:rPr>
          <w:rFonts w:ascii="Times New Roman" w:eastAsia="仿宋_GB2312" w:hAnsi="Times New Roman" w:cs="Times New Roman"/>
          <w:sz w:val="30"/>
          <w:szCs w:val="30"/>
        </w:rPr>
        <w:t>在黄土高坡上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植树造林</w:t>
      </w:r>
      <w:r>
        <w:rPr>
          <w:rFonts w:ascii="Times New Roman" w:eastAsia="仿宋_GB2312" w:hAnsi="Times New Roman" w:cs="Times New Roman"/>
          <w:sz w:val="30"/>
          <w:szCs w:val="30"/>
        </w:rPr>
        <w:t>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我</w:t>
      </w:r>
      <w:r>
        <w:rPr>
          <w:rFonts w:ascii="Times New Roman" w:eastAsia="仿宋_GB2312" w:hAnsi="Times New Roman" w:cs="Times New Roman"/>
          <w:sz w:val="30"/>
          <w:szCs w:val="30"/>
        </w:rPr>
        <w:t>更知道什么是延安精神。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曾经亲眼所见的漫天黄沙如今都变成了松柏成片，所以回到家乡后，</w:t>
      </w:r>
      <w:r>
        <w:rPr>
          <w:rFonts w:ascii="Times New Roman" w:eastAsia="仿宋_GB2312" w:hAnsi="Times New Roman" w:cs="Times New Roman"/>
          <w:sz w:val="30"/>
          <w:szCs w:val="30"/>
        </w:rPr>
        <w:t>我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就常常</w:t>
      </w:r>
      <w:r>
        <w:rPr>
          <w:rFonts w:ascii="Times New Roman" w:eastAsia="仿宋_GB2312" w:hAnsi="Times New Roman" w:cs="Times New Roman"/>
          <w:sz w:val="30"/>
          <w:szCs w:val="30"/>
        </w:rPr>
        <w:t>想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啊</w:t>
      </w:r>
      <w:r>
        <w:rPr>
          <w:rFonts w:ascii="Times New Roman" w:eastAsia="仿宋_GB2312" w:hAnsi="Times New Roman" w:cs="Times New Roman"/>
          <w:sz w:val="30"/>
          <w:szCs w:val="30"/>
        </w:rPr>
        <w:t>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咱们现在</w:t>
      </w:r>
      <w:r>
        <w:rPr>
          <w:rFonts w:ascii="Times New Roman" w:eastAsia="仿宋_GB2312" w:hAnsi="Times New Roman" w:cs="Times New Roman"/>
          <w:sz w:val="30"/>
          <w:szCs w:val="30"/>
        </w:rPr>
        <w:t>以牺牲环境换来的经济发展那不是造福子孙后代呀！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”</w:t>
      </w:r>
      <w:r>
        <w:rPr>
          <w:rFonts w:ascii="Times New Roman" w:eastAsia="仿宋_GB2312" w:hAnsi="Times New Roman" w:cs="Times New Roman"/>
          <w:sz w:val="30"/>
          <w:szCs w:val="30"/>
        </w:rPr>
        <w:t>在他的带头下，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在</w:t>
      </w:r>
      <w:r>
        <w:rPr>
          <w:rFonts w:ascii="Times New Roman" w:eastAsia="仿宋_GB2312" w:hAnsi="Times New Roman" w:cs="Times New Roman"/>
          <w:sz w:val="30"/>
          <w:szCs w:val="30"/>
        </w:rPr>
        <w:t>村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党员</w:t>
      </w:r>
      <w:r>
        <w:rPr>
          <w:rFonts w:ascii="Times New Roman" w:eastAsia="仿宋_GB2312" w:hAnsi="Times New Roman" w:cs="Times New Roman"/>
          <w:sz w:val="30"/>
          <w:szCs w:val="30"/>
        </w:rPr>
        <w:t>干部挨家挨户</w:t>
      </w:r>
      <w:r w:rsidR="00F55E96">
        <w:rPr>
          <w:rFonts w:ascii="Times New Roman" w:eastAsia="仿宋_GB2312" w:hAnsi="Times New Roman" w:cs="Times New Roman" w:hint="eastAsia"/>
          <w:sz w:val="30"/>
          <w:szCs w:val="30"/>
        </w:rPr>
        <w:t>地</w:t>
      </w:r>
      <w:r>
        <w:rPr>
          <w:rFonts w:ascii="Times New Roman" w:eastAsia="仿宋_GB2312" w:hAnsi="Times New Roman" w:cs="Times New Roman"/>
          <w:sz w:val="30"/>
          <w:szCs w:val="30"/>
        </w:rPr>
        <w:t>做工作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下</w:t>
      </w:r>
      <w:r>
        <w:rPr>
          <w:rFonts w:ascii="Times New Roman" w:eastAsia="仿宋_GB2312" w:hAnsi="Times New Roman" w:cs="Times New Roman"/>
          <w:sz w:val="30"/>
          <w:szCs w:val="30"/>
        </w:rPr>
        <w:t>，村民们由种大蒜改为玉米套种小米辣，又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到</w:t>
      </w:r>
      <w:r>
        <w:rPr>
          <w:rFonts w:ascii="Times New Roman" w:eastAsia="仿宋_GB2312" w:hAnsi="Times New Roman" w:cs="Times New Roman"/>
          <w:sz w:val="30"/>
          <w:szCs w:val="30"/>
        </w:rPr>
        <w:t>自产自销酒酿和发展旅游，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大家的</w:t>
      </w:r>
      <w:r>
        <w:rPr>
          <w:rFonts w:ascii="Times New Roman" w:eastAsia="仿宋_GB2312" w:hAnsi="Times New Roman" w:cs="Times New Roman"/>
          <w:sz w:val="30"/>
          <w:szCs w:val="30"/>
        </w:rPr>
        <w:t>日</w:t>
      </w:r>
      <w:r>
        <w:rPr>
          <w:rFonts w:ascii="Times New Roman" w:eastAsia="仿宋_GB2312" w:hAnsi="Times New Roman" w:cs="Times New Roman"/>
          <w:sz w:val="30"/>
          <w:szCs w:val="30"/>
        </w:rPr>
        <w:lastRenderedPageBreak/>
        <w:t>子</w:t>
      </w:r>
      <w:r w:rsidR="00F55E96">
        <w:rPr>
          <w:rFonts w:ascii="Times New Roman" w:eastAsia="仿宋_GB2312" w:hAnsi="Times New Roman" w:cs="Times New Roman" w:hint="eastAsia"/>
          <w:sz w:val="30"/>
          <w:szCs w:val="30"/>
        </w:rPr>
        <w:t>一天天地越来越</w:t>
      </w:r>
      <w:r>
        <w:rPr>
          <w:rFonts w:ascii="Times New Roman" w:eastAsia="仿宋_GB2312" w:hAnsi="Times New Roman" w:cs="Times New Roman"/>
          <w:sz w:val="30"/>
          <w:szCs w:val="30"/>
        </w:rPr>
        <w:t>红火。</w:t>
      </w:r>
    </w:p>
    <w:p w14:paraId="55FEE022" w14:textId="16F490D0" w:rsidR="00904161" w:rsidRDefault="002C304C" w:rsidP="00904161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我抱着一袋新鲜的玉米，来到了村里的酒坊，实地了解了村庄集体经济的新兴发展模式。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酒酿清冽醇厚，却仍然面临着产品销路不畅、市场份额极低的现状。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“可这两年老就想不通啊，咱这儿的酒、玉米、茶叶那都是好东西，最近还开始办村企搞旅游，可做了这么多，它们就是走不出大山。”看着老党员一脸愁容，我想起了去年在延安万庄村那批滞销严重的菌菇。原来，酒香也怕巷子深，这是偏远地区亟待解决的共性问题。团队成员们立刻发挥专业所长绞尽脑汁就想为村民们做点儿什么。我们架起设备直播带货，设计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IP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联名造势，邀请农学博士作客直播间，短短十天为村镇增收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2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万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元以上。为了营造长尾效应，专业课程培训、线上销售程序、“凤玉酿”专利、文创产品、宣传视频、实践基地、垃圾分类宣传册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......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从理论到实操、从短期到长远我们全方位覆盖，还以专业视角撰写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2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万余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字调研报告</w:t>
      </w:r>
      <w:r w:rsidR="00904161">
        <w:rPr>
          <w:rFonts w:ascii="Times New Roman" w:eastAsia="仿宋_GB2312" w:hAnsi="Times New Roman" w:cs="Times New Roman"/>
          <w:sz w:val="30"/>
          <w:szCs w:val="30"/>
        </w:rPr>
        <w:t>为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政府提供决策参考</w:t>
      </w:r>
      <w:r w:rsidR="00904161">
        <w:rPr>
          <w:rFonts w:ascii="Times New Roman" w:eastAsia="仿宋_GB2312" w:hAnsi="Times New Roman" w:cs="Times New Roman"/>
          <w:sz w:val="30"/>
          <w:szCs w:val="30"/>
        </w:rPr>
        <w:t>。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此外，我们还联动学校后勤和村镇残疾工坊，采购残疾人制作的针织花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上线了学校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，一周的销售额就突破</w:t>
      </w:r>
      <w:r w:rsidR="00904161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万元</w:t>
      </w:r>
      <w:r w:rsidR="00904161">
        <w:rPr>
          <w:rFonts w:ascii="Times New Roman" w:eastAsia="仿宋_GB2312" w:hAnsi="Times New Roman" w:cs="Times New Roman" w:hint="eastAsia"/>
          <w:sz w:val="30"/>
          <w:szCs w:val="30"/>
        </w:rPr>
        <w:t>，切实提高帮扶成效的同时，更以这跨越一千多公里的花朵在学院中深入开展感恩励志主题教育。</w:t>
      </w:r>
      <w:bookmarkStart w:id="0" w:name="_GoBack"/>
      <w:bookmarkEnd w:id="0"/>
    </w:p>
    <w:p w14:paraId="3F6445D1" w14:textId="7BE3B0C6" w:rsidR="00991177" w:rsidRPr="00991177" w:rsidRDefault="00991177" w:rsidP="00991177">
      <w:pPr>
        <w:spacing w:line="560" w:lineRule="exact"/>
        <w:ind w:firstLineChars="200" w:firstLine="600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天的时间里，我们聚焦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大主题，共建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个实践基地，实地召开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场主题团日，为村民开设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场专业培训，让“行走的大思政课”和来自远方的经管课堂奔走在祖国的西南边陲。我们制作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篇原创推送，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个原创视频，被中国青年网、中国新闻网、今日头条等多家媒体报道</w:t>
      </w:r>
      <w:r>
        <w:rPr>
          <w:rFonts w:ascii="Times New Roman" w:eastAsia="仿宋_GB2312" w:hAnsi="Times New Roman" w:cs="Times New Roman"/>
          <w:sz w:val="30"/>
          <w:szCs w:val="30"/>
        </w:rPr>
        <w:t>20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余次，阅读量超过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万人次。</w:t>
      </w:r>
    </w:p>
    <w:p w14:paraId="3EBD8946" w14:textId="77777777" w:rsidR="008E52F0" w:rsidRDefault="002C304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驻足，回首，看着水尤清冽的洱海流域，我想起了黄土变绿洲的修复奇迹；看着让万千梦想飞入大山的张桂梅，我想起了让第一</w:t>
      </w:r>
      <w:r>
        <w:rPr>
          <w:rFonts w:ascii="Times New Roman" w:eastAsia="仿宋_GB2312" w:hAnsi="Times New Roman" w:cs="Times New Roman" w:hint="eastAsia"/>
          <w:sz w:val="30"/>
          <w:szCs w:val="30"/>
        </w:rPr>
        <w:lastRenderedPageBreak/>
        <w:t>口沼气池走进梁家河的总书记；看着西南联大师生于战火硝烟中坚守教育报国的足迹，我想起了各地青年在民族危亡时到延安追寻信仰的征途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......</w:t>
      </w:r>
      <w:r>
        <w:rPr>
          <w:rFonts w:ascii="Times New Roman" w:eastAsia="仿宋_GB2312" w:hAnsi="Times New Roman" w:cs="Times New Roman"/>
          <w:sz w:val="30"/>
          <w:szCs w:val="30"/>
        </w:rPr>
        <w:t>我突然觉得延安和云南离得好近，因为信仰相通、理念相同、精神代代相传。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内心弥散的层层迷雾已然散去，一幅各民族心手相牵共建大美中国的时代画卷徐徐展开。</w:t>
      </w:r>
      <w:r>
        <w:rPr>
          <w:rFonts w:ascii="Times New Roman" w:eastAsia="仿宋_GB2312" w:hAnsi="Times New Roman" w:cs="Times New Roman"/>
          <w:sz w:val="30"/>
          <w:szCs w:val="30"/>
        </w:rPr>
        <w:t>从革命圣地到彩云之南，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是共产党人不负人民的孜孜追求，是总书记思想伟力在神州大地的生动实践，是新时代青年接受教育的思政大课。青春心向党，奋进新时代，</w:t>
      </w:r>
      <w:r>
        <w:rPr>
          <w:rFonts w:ascii="Times New Roman" w:eastAsia="仿宋_GB2312" w:hAnsi="Times New Roman" w:cs="Times New Roman"/>
          <w:sz w:val="30"/>
          <w:szCs w:val="30"/>
        </w:rPr>
        <w:t>我们一直在路上</w:t>
      </w:r>
      <w:r>
        <w:rPr>
          <w:rFonts w:ascii="Times New Roman" w:eastAsia="仿宋_GB2312" w:hAnsi="Times New Roman" w:cs="Times New Roman"/>
          <w:sz w:val="30"/>
          <w:szCs w:val="30"/>
        </w:rPr>
        <w:t>......</w:t>
      </w:r>
    </w:p>
    <w:p w14:paraId="08482244" w14:textId="77777777" w:rsidR="008E52F0" w:rsidRDefault="002C304C">
      <w:pPr>
        <w:ind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谢谢大家！</w:t>
      </w:r>
    </w:p>
    <w:p w14:paraId="52574A64" w14:textId="77777777" w:rsidR="008E52F0" w:rsidRDefault="008E52F0">
      <w:pPr>
        <w:rPr>
          <w:rFonts w:ascii="Times New Roman" w:eastAsia="仿宋_GB2312" w:hAnsi="Times New Roman" w:cs="Times New Roman"/>
          <w:sz w:val="30"/>
          <w:szCs w:val="30"/>
        </w:rPr>
      </w:pPr>
    </w:p>
    <w:p w14:paraId="79CDC74D" w14:textId="77777777" w:rsidR="008E52F0" w:rsidRDefault="008E52F0">
      <w:pPr>
        <w:ind w:firstLine="600"/>
        <w:rPr>
          <w:rFonts w:ascii="Times New Roman" w:eastAsia="仿宋_GB2312" w:hAnsi="Times New Roman" w:cs="Times New Roman"/>
          <w:b/>
          <w:bCs/>
          <w:sz w:val="30"/>
          <w:szCs w:val="30"/>
        </w:rPr>
      </w:pPr>
    </w:p>
    <w:sectPr w:rsidR="008E52F0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5C20" w14:textId="77777777" w:rsidR="00FE054C" w:rsidRDefault="00FE054C" w:rsidP="00904161">
      <w:r>
        <w:separator/>
      </w:r>
    </w:p>
  </w:endnote>
  <w:endnote w:type="continuationSeparator" w:id="0">
    <w:p w14:paraId="4EE30DDE" w14:textId="77777777" w:rsidR="00FE054C" w:rsidRDefault="00FE054C" w:rsidP="00904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B1B70" w14:textId="77777777" w:rsidR="00FE054C" w:rsidRDefault="00FE054C" w:rsidP="00904161">
      <w:r>
        <w:separator/>
      </w:r>
    </w:p>
  </w:footnote>
  <w:footnote w:type="continuationSeparator" w:id="0">
    <w:p w14:paraId="00967913" w14:textId="77777777" w:rsidR="00FE054C" w:rsidRDefault="00FE054C" w:rsidP="00904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NThkM2ZiMTgxNTkyYzU5NDAyYThkMmU3OTg4ZDAifQ=="/>
  </w:docVars>
  <w:rsids>
    <w:rsidRoot w:val="009B079A"/>
    <w:rsid w:val="0019111A"/>
    <w:rsid w:val="001F5A57"/>
    <w:rsid w:val="002C304C"/>
    <w:rsid w:val="002C47AC"/>
    <w:rsid w:val="00574ABB"/>
    <w:rsid w:val="008E52F0"/>
    <w:rsid w:val="00904161"/>
    <w:rsid w:val="00991177"/>
    <w:rsid w:val="009B079A"/>
    <w:rsid w:val="00CA4151"/>
    <w:rsid w:val="00D1537A"/>
    <w:rsid w:val="00F55E96"/>
    <w:rsid w:val="00FE054C"/>
    <w:rsid w:val="0DBF4B4E"/>
    <w:rsid w:val="36711F34"/>
    <w:rsid w:val="433B01F8"/>
    <w:rsid w:val="43811983"/>
    <w:rsid w:val="4466676C"/>
    <w:rsid w:val="526112FD"/>
    <w:rsid w:val="58D2260D"/>
    <w:rsid w:val="6D5D0BE7"/>
    <w:rsid w:val="6FD64C81"/>
    <w:rsid w:val="74884070"/>
    <w:rsid w:val="7E73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BB566"/>
  <w15:docId w15:val="{88C13033-EFEF-4064-85BA-A23CD5A5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416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4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41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jiaqing yu</dc:creator>
  <cp:lastModifiedBy>张宇</cp:lastModifiedBy>
  <cp:revision>6</cp:revision>
  <dcterms:created xsi:type="dcterms:W3CDTF">2023-09-07T09:23:00Z</dcterms:created>
  <dcterms:modified xsi:type="dcterms:W3CDTF">2023-10-12T06:12:00Z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E1367AB3FED04705B5E2206B04377083_12</vt:lpwstr>
  </property>
</Properties>
</file>