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color w:val="auto"/>
          <w:sz w:val="32"/>
          <w:szCs w:val="32"/>
          <w:shd w:val="clear" w:color="auto" w:fill="auto"/>
        </w:rPr>
      </w:pPr>
      <w:r>
        <w:rPr>
          <w:rFonts w:hint="eastAsia" w:ascii="仿宋_GB2312" w:hAnsi="仿宋_GB2312" w:eastAsia="仿宋_GB2312" w:cs="仿宋_GB2312"/>
          <w:b w:val="0"/>
          <w:bCs/>
          <w:color w:val="auto"/>
          <w:sz w:val="32"/>
          <w:szCs w:val="32"/>
          <w:shd w:val="clear" w:color="auto" w:fill="auto"/>
          <w:lang w:eastAsia="zh-CN"/>
        </w:rPr>
        <w:t>作者姓名：</w:t>
      </w:r>
      <w:r>
        <w:rPr>
          <w:rFonts w:hint="eastAsia" w:ascii="仿宋_GB2312" w:hAnsi="仿宋_GB2312" w:eastAsia="仿宋_GB2312" w:cs="仿宋_GB2312"/>
          <w:b w:val="0"/>
          <w:bCs/>
          <w:color w:val="auto"/>
          <w:sz w:val="32"/>
          <w:szCs w:val="32"/>
          <w:shd w:val="clear" w:color="auto" w:fill="auto"/>
        </w:rPr>
        <w:t>王尧</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color w:val="auto"/>
          <w:sz w:val="32"/>
          <w:szCs w:val="32"/>
          <w:shd w:val="clear" w:color="auto" w:fill="auto"/>
        </w:rPr>
      </w:pPr>
      <w:r>
        <w:rPr>
          <w:rFonts w:hint="eastAsia" w:ascii="仿宋_GB2312" w:hAnsi="仿宋_GB2312" w:eastAsia="仿宋_GB2312" w:cs="仿宋_GB2312"/>
          <w:b w:val="0"/>
          <w:bCs/>
          <w:color w:val="auto"/>
          <w:sz w:val="32"/>
          <w:szCs w:val="32"/>
          <w:shd w:val="clear" w:color="auto" w:fill="auto"/>
          <w:lang w:eastAsia="zh-CN"/>
        </w:rPr>
        <w:t>职</w:t>
      </w:r>
      <w:r>
        <w:rPr>
          <w:rFonts w:hint="eastAsia" w:ascii="仿宋_GB2312" w:hAnsi="仿宋_GB2312" w:eastAsia="仿宋_GB2312" w:cs="仿宋_GB2312"/>
          <w:b w:val="0"/>
          <w:bCs/>
          <w:color w:val="auto"/>
          <w:sz w:val="32"/>
          <w:szCs w:val="32"/>
          <w:shd w:val="clear" w:color="auto" w:fill="auto"/>
          <w:lang w:val="en-US" w:eastAsia="zh-CN"/>
        </w:rPr>
        <w:t xml:space="preserve">    </w:t>
      </w:r>
      <w:r>
        <w:rPr>
          <w:rFonts w:hint="eastAsia" w:ascii="仿宋_GB2312" w:hAnsi="仿宋_GB2312" w:eastAsia="仿宋_GB2312" w:cs="仿宋_GB2312"/>
          <w:b w:val="0"/>
          <w:bCs/>
          <w:color w:val="auto"/>
          <w:sz w:val="32"/>
          <w:szCs w:val="32"/>
          <w:shd w:val="clear" w:color="auto" w:fill="auto"/>
          <w:lang w:eastAsia="zh-CN"/>
        </w:rPr>
        <w:t>务：</w:t>
      </w:r>
      <w:r>
        <w:rPr>
          <w:rFonts w:hint="eastAsia" w:ascii="仿宋_GB2312" w:hAnsi="仿宋_GB2312" w:eastAsia="仿宋_GB2312" w:cs="仿宋_GB2312"/>
          <w:b w:val="0"/>
          <w:bCs/>
          <w:color w:val="auto"/>
          <w:sz w:val="32"/>
          <w:szCs w:val="32"/>
          <w:shd w:val="clear" w:color="auto" w:fill="auto"/>
        </w:rPr>
        <w:t>中共北京市委党校一分校综合管理部干部</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color w:val="auto"/>
          <w:sz w:val="32"/>
          <w:szCs w:val="32"/>
          <w:shd w:val="clear" w:color="auto" w:fill="auto"/>
          <w:lang w:eastAsia="zh-CN"/>
        </w:rPr>
      </w:pPr>
      <w:r>
        <w:rPr>
          <w:rFonts w:hint="eastAsia" w:ascii="仿宋_GB2312" w:hAnsi="仿宋_GB2312" w:eastAsia="仿宋_GB2312" w:cs="仿宋_GB2312"/>
          <w:b w:val="0"/>
          <w:bCs/>
          <w:color w:val="auto"/>
          <w:sz w:val="32"/>
          <w:szCs w:val="32"/>
          <w:shd w:val="clear" w:color="auto" w:fill="auto"/>
          <w:lang w:eastAsia="zh-CN"/>
        </w:rPr>
        <w:t>报告</w:t>
      </w:r>
      <w:r>
        <w:rPr>
          <w:rFonts w:hint="eastAsia" w:ascii="仿宋_GB2312" w:hAnsi="仿宋_GB2312" w:eastAsia="仿宋_GB2312" w:cs="仿宋_GB2312"/>
          <w:b w:val="0"/>
          <w:bCs/>
          <w:color w:val="auto"/>
          <w:sz w:val="32"/>
          <w:szCs w:val="32"/>
          <w:shd w:val="clear" w:color="auto" w:fill="auto"/>
        </w:rPr>
        <w:t>题目：</w:t>
      </w:r>
      <w:r>
        <w:rPr>
          <w:rFonts w:hint="eastAsia" w:ascii="仿宋_GB2312" w:hAnsi="仿宋_GB2312" w:eastAsia="仿宋_GB2312" w:cs="仿宋_GB2312"/>
          <w:b w:val="0"/>
          <w:bCs/>
          <w:color w:val="auto"/>
          <w:sz w:val="32"/>
          <w:szCs w:val="32"/>
          <w:shd w:val="clear" w:color="auto" w:fill="auto"/>
          <w:lang w:eastAsia="zh-CN"/>
        </w:rPr>
        <w:t>《</w:t>
      </w:r>
      <w:r>
        <w:rPr>
          <w:rFonts w:hint="eastAsia" w:ascii="仿宋_GB2312" w:hAnsi="仿宋_GB2312" w:eastAsia="仿宋_GB2312" w:cs="仿宋_GB2312"/>
          <w:b w:val="0"/>
          <w:bCs/>
          <w:color w:val="auto"/>
          <w:sz w:val="32"/>
          <w:szCs w:val="32"/>
          <w:shd w:val="clear" w:color="auto" w:fill="auto"/>
        </w:rPr>
        <w:t>习近平新时代中国特色社会主义思想概论</w:t>
      </w:r>
      <w:r>
        <w:rPr>
          <w:rFonts w:hint="eastAsia" w:ascii="仿宋_GB2312" w:hAnsi="仿宋_GB2312" w:eastAsia="仿宋_GB2312" w:cs="仿宋_GB2312"/>
          <w:b w:val="0"/>
          <w:bCs/>
          <w:color w:val="auto"/>
          <w:sz w:val="32"/>
          <w:szCs w:val="32"/>
          <w:shd w:val="clear" w:color="auto" w:fill="auto"/>
          <w:lang w:eastAsia="zh-CN"/>
        </w:rPr>
        <w:t>》</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color w:val="auto"/>
          <w:sz w:val="32"/>
          <w:szCs w:val="32"/>
          <w:shd w:val="clear" w:color="auto" w:fill="auto"/>
        </w:rPr>
      </w:pPr>
      <w:r>
        <w:rPr>
          <w:rFonts w:hint="eastAsia" w:ascii="仿宋_GB2312" w:hAnsi="仿宋_GB2312" w:eastAsia="仿宋_GB2312" w:cs="仿宋_GB2312"/>
          <w:b w:val="0"/>
          <w:bCs/>
          <w:color w:val="auto"/>
          <w:sz w:val="32"/>
          <w:szCs w:val="32"/>
          <w:shd w:val="clear" w:color="auto" w:fill="auto"/>
          <w:lang w:eastAsia="zh-CN"/>
        </w:rPr>
        <w:t>报告</w:t>
      </w:r>
      <w:r>
        <w:rPr>
          <w:rFonts w:hint="eastAsia" w:ascii="仿宋_GB2312" w:hAnsi="仿宋_GB2312" w:eastAsia="仿宋_GB2312" w:cs="仿宋_GB2312"/>
          <w:b w:val="0"/>
          <w:bCs/>
          <w:color w:val="auto"/>
          <w:sz w:val="32"/>
          <w:szCs w:val="32"/>
          <w:shd w:val="clear" w:color="auto" w:fill="auto"/>
        </w:rPr>
        <w:t>时间：2023年10月</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color w:val="auto"/>
          <w:sz w:val="32"/>
          <w:szCs w:val="32"/>
          <w:shd w:val="clear" w:color="auto" w:fill="auto"/>
        </w:rPr>
      </w:pPr>
      <w:r>
        <w:rPr>
          <w:rFonts w:hint="eastAsia" w:ascii="仿宋_GB2312" w:hAnsi="仿宋_GB2312" w:eastAsia="仿宋_GB2312" w:cs="仿宋_GB2312"/>
          <w:b w:val="0"/>
          <w:bCs/>
          <w:color w:val="auto"/>
          <w:sz w:val="32"/>
          <w:szCs w:val="32"/>
          <w:shd w:val="clear" w:color="auto" w:fill="auto"/>
        </w:rPr>
        <w:t>内容简介：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color w:val="auto"/>
          <w:sz w:val="32"/>
          <w:szCs w:val="32"/>
          <w:shd w:val="clear" w:color="auto" w:fill="auto"/>
        </w:rPr>
      </w:pPr>
      <w:r>
        <w:rPr>
          <w:rFonts w:hint="eastAsia" w:ascii="仿宋_GB2312" w:hAnsi="仿宋_GB2312" w:eastAsia="仿宋_GB2312" w:cs="仿宋_GB2312"/>
          <w:b w:val="0"/>
          <w:bCs/>
          <w:color w:val="auto"/>
          <w:sz w:val="32"/>
          <w:szCs w:val="32"/>
          <w:shd w:val="clear" w:color="auto" w:fill="auto"/>
          <w:lang w:eastAsia="zh-CN"/>
        </w:rPr>
        <w:t>该课程</w:t>
      </w:r>
      <w:r>
        <w:rPr>
          <w:rFonts w:hint="eastAsia" w:ascii="仿宋_GB2312" w:hAnsi="仿宋_GB2312" w:eastAsia="仿宋_GB2312" w:cs="仿宋_GB2312"/>
          <w:b w:val="0"/>
          <w:bCs/>
          <w:color w:val="auto"/>
          <w:sz w:val="32"/>
          <w:szCs w:val="32"/>
          <w:shd w:val="clear" w:color="auto" w:fill="auto"/>
        </w:rPr>
        <w:t>结合正在开展的学习贯彻习近平新时代中国特色社会主义思想主题教育，围绕习近平新时代中国特色社会主义思</w:t>
      </w:r>
      <w:bookmarkStart w:id="0" w:name="_GoBack"/>
      <w:bookmarkEnd w:id="0"/>
      <w:r>
        <w:rPr>
          <w:rFonts w:hint="eastAsia" w:ascii="仿宋_GB2312" w:hAnsi="仿宋_GB2312" w:eastAsia="仿宋_GB2312" w:cs="仿宋_GB2312"/>
          <w:b w:val="0"/>
          <w:bCs/>
          <w:color w:val="auto"/>
          <w:sz w:val="32"/>
          <w:szCs w:val="32"/>
          <w:shd w:val="clear" w:color="auto" w:fill="auto"/>
        </w:rPr>
        <w:t>想的重要意义和主要内容进行理论阐释，分析习近平新时代中国特色社会主义思想产生的时代背景、思想本身的性质定位和主题教育的现实需要，对中国特色社会主义认识的“十个明确”、新时代坚持和发展中国特色社会主义的“十四个坚持”、十八大以来的“十三个方面成就”和“六个必须坚持”的科学世界观和方法论进行结构化解读，最后落脚到学习贯彻习近平新时代中国特色社会主义思想主题教育上，抓好领导干部“关键少数”和青年群体“党国希望”，一起读原著</w:t>
      </w:r>
      <w:r>
        <w:rPr>
          <w:rFonts w:hint="eastAsia" w:ascii="仿宋_GB2312" w:hAnsi="仿宋_GB2312" w:eastAsia="仿宋_GB2312" w:cs="仿宋_GB2312"/>
          <w:b w:val="0"/>
          <w:bCs/>
          <w:color w:val="auto"/>
          <w:sz w:val="32"/>
          <w:szCs w:val="32"/>
          <w:shd w:val="clear" w:color="auto" w:fill="auto"/>
          <w:lang w:eastAsia="zh-CN"/>
        </w:rPr>
        <w:t>、</w:t>
      </w:r>
      <w:r>
        <w:rPr>
          <w:rFonts w:hint="eastAsia" w:ascii="仿宋_GB2312" w:hAnsi="仿宋_GB2312" w:eastAsia="仿宋_GB2312" w:cs="仿宋_GB2312"/>
          <w:b w:val="0"/>
          <w:bCs/>
          <w:color w:val="auto"/>
          <w:sz w:val="32"/>
          <w:szCs w:val="32"/>
          <w:shd w:val="clear" w:color="auto" w:fill="auto"/>
        </w:rPr>
        <w:t>学原文</w:t>
      </w:r>
      <w:r>
        <w:rPr>
          <w:rFonts w:hint="eastAsia" w:ascii="仿宋_GB2312" w:hAnsi="仿宋_GB2312" w:eastAsia="仿宋_GB2312" w:cs="仿宋_GB2312"/>
          <w:b w:val="0"/>
          <w:bCs/>
          <w:color w:val="auto"/>
          <w:sz w:val="32"/>
          <w:szCs w:val="32"/>
          <w:shd w:val="clear" w:color="auto" w:fill="auto"/>
          <w:lang w:eastAsia="zh-CN"/>
        </w:rPr>
        <w:t>、</w:t>
      </w:r>
      <w:r>
        <w:rPr>
          <w:rFonts w:hint="eastAsia" w:ascii="仿宋_GB2312" w:hAnsi="仿宋_GB2312" w:eastAsia="仿宋_GB2312" w:cs="仿宋_GB2312"/>
          <w:b w:val="0"/>
          <w:bCs/>
          <w:color w:val="auto"/>
          <w:sz w:val="32"/>
          <w:szCs w:val="32"/>
          <w:shd w:val="clear" w:color="auto" w:fill="auto"/>
        </w:rPr>
        <w:t>悟原理，强党性、建新功，为建设美丽顺义、更新北京、大国首都和富强中国贡献力量。</w:t>
      </w:r>
    </w:p>
    <w:p>
      <w:pPr>
        <w:jc w:val="center"/>
        <w:rPr>
          <w:rFonts w:hint="eastAsia"/>
          <w:b/>
          <w:color w:val="auto"/>
          <w:sz w:val="32"/>
          <w:szCs w:val="32"/>
          <w:shd w:val="clear" w:color="auto" w:fill="auto"/>
        </w:rPr>
      </w:pPr>
    </w:p>
    <w:p>
      <w:pPr>
        <w:rPr>
          <w:color w:val="auto"/>
          <w:sz w:val="32"/>
          <w:szCs w:val="32"/>
          <w:shd w:val="clear" w:color="auto" w:fill="auto"/>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原版宋体">
    <w:panose1 w:val="02010600030101010101"/>
    <w:charset w:val="86"/>
    <w:family w:val="auto"/>
    <w:pitch w:val="default"/>
    <w:sig w:usb0="00000003" w:usb1="080E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原版宋体" w:hAnsi="原版宋体" w:eastAsia="原版宋体" w:cs="原版宋体"/>
                              <w:sz w:val="28"/>
                              <w:szCs w:val="28"/>
                            </w:rPr>
                          </w:pPr>
                          <w:r>
                            <w:rPr>
                              <w:rFonts w:hint="eastAsia" w:ascii="原版宋体" w:hAnsi="原版宋体" w:eastAsia="原版宋体" w:cs="原版宋体"/>
                              <w:sz w:val="28"/>
                              <w:szCs w:val="28"/>
                            </w:rPr>
                            <w:fldChar w:fldCharType="begin"/>
                          </w:r>
                          <w:r>
                            <w:rPr>
                              <w:rFonts w:hint="eastAsia" w:ascii="原版宋体" w:hAnsi="原版宋体" w:eastAsia="原版宋体" w:cs="原版宋体"/>
                              <w:sz w:val="28"/>
                              <w:szCs w:val="28"/>
                            </w:rPr>
                            <w:instrText xml:space="preserve"> PAGE  \* MERGEFORMAT </w:instrText>
                          </w:r>
                          <w:r>
                            <w:rPr>
                              <w:rFonts w:hint="eastAsia" w:ascii="原版宋体" w:hAnsi="原版宋体" w:eastAsia="原版宋体" w:cs="原版宋体"/>
                              <w:sz w:val="28"/>
                              <w:szCs w:val="28"/>
                            </w:rPr>
                            <w:fldChar w:fldCharType="separate"/>
                          </w:r>
                          <w:r>
                            <w:rPr>
                              <w:rFonts w:hint="eastAsia" w:ascii="原版宋体" w:hAnsi="原版宋体" w:eastAsia="原版宋体" w:cs="原版宋体"/>
                              <w:sz w:val="28"/>
                              <w:szCs w:val="28"/>
                            </w:rPr>
                            <w:t>1</w:t>
                          </w:r>
                          <w:r>
                            <w:rPr>
                              <w:rFonts w:hint="eastAsia" w:ascii="原版宋体" w:hAnsi="原版宋体" w:eastAsia="原版宋体" w:cs="原版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2"/>
                      <w:rPr>
                        <w:rFonts w:hint="eastAsia" w:ascii="原版宋体" w:hAnsi="原版宋体" w:eastAsia="原版宋体" w:cs="原版宋体"/>
                        <w:sz w:val="28"/>
                        <w:szCs w:val="28"/>
                      </w:rPr>
                    </w:pPr>
                    <w:r>
                      <w:rPr>
                        <w:rFonts w:hint="eastAsia" w:ascii="原版宋体" w:hAnsi="原版宋体" w:eastAsia="原版宋体" w:cs="原版宋体"/>
                        <w:sz w:val="28"/>
                        <w:szCs w:val="28"/>
                      </w:rPr>
                      <w:fldChar w:fldCharType="begin"/>
                    </w:r>
                    <w:r>
                      <w:rPr>
                        <w:rFonts w:hint="eastAsia" w:ascii="原版宋体" w:hAnsi="原版宋体" w:eastAsia="原版宋体" w:cs="原版宋体"/>
                        <w:sz w:val="28"/>
                        <w:szCs w:val="28"/>
                      </w:rPr>
                      <w:instrText xml:space="preserve"> PAGE  \* MERGEFORMAT </w:instrText>
                    </w:r>
                    <w:r>
                      <w:rPr>
                        <w:rFonts w:hint="eastAsia" w:ascii="原版宋体" w:hAnsi="原版宋体" w:eastAsia="原版宋体" w:cs="原版宋体"/>
                        <w:sz w:val="28"/>
                        <w:szCs w:val="28"/>
                      </w:rPr>
                      <w:fldChar w:fldCharType="separate"/>
                    </w:r>
                    <w:r>
                      <w:rPr>
                        <w:rFonts w:hint="eastAsia" w:ascii="原版宋体" w:hAnsi="原版宋体" w:eastAsia="原版宋体" w:cs="原版宋体"/>
                        <w:sz w:val="28"/>
                        <w:szCs w:val="28"/>
                      </w:rPr>
                      <w:t>1</w:t>
                    </w:r>
                    <w:r>
                      <w:rPr>
                        <w:rFonts w:hint="eastAsia" w:ascii="原版宋体" w:hAnsi="原版宋体" w:eastAsia="原版宋体" w:cs="原版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NDlhN2FmY2I5MDU3YjgyZTY5NTg2OWMwZWEyMTAifQ=="/>
  </w:docVars>
  <w:rsids>
    <w:rsidRoot w:val="204F4CA2"/>
    <w:rsid w:val="204F4CA2"/>
    <w:rsid w:val="25382DC5"/>
    <w:rsid w:val="28520641"/>
    <w:rsid w:val="5FAB3BE7"/>
    <w:rsid w:val="696D7039"/>
    <w:rsid w:val="6F7C3B7F"/>
    <w:rsid w:val="6FEDA22B"/>
    <w:rsid w:val="7EA33C91"/>
    <w:rsid w:val="EBBB4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Calibri"/>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2023-10-18T17:57:00Z</dcterms:created>
  <dc:creator>lenovo</dc:creator>
  <cp:lastModifiedBy>USER</cp:lastModifiedBy>
  <cp:lastPrinted>2023-11-13T15:37:37Z</cp:lastPrinted>
  <dcterms:modified xsi:type="dcterms:W3CDTF">2023-11-13T15:39:53Z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D62734C2B57EE0C0AFBF5165F95A4913</vt:lpwstr>
  </property>
</Properties>
</file>