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813A7" w14:textId="77777777" w:rsidR="00D540C4" w:rsidRDefault="00D540C4" w:rsidP="009D7988">
      <w:pPr>
        <w:spacing w:line="560" w:lineRule="exact"/>
      </w:pPr>
    </w:p>
    <w:p w14:paraId="2366378C" w14:textId="37B8EF5C" w:rsidR="00310EF0" w:rsidRPr="00310EF0" w:rsidRDefault="00310EF0" w:rsidP="009D7988">
      <w:pPr>
        <w:spacing w:line="560" w:lineRule="exact"/>
        <w:jc w:val="center"/>
        <w:rPr>
          <w:rFonts w:ascii="方正小标宋简体" w:eastAsia="方正小标宋简体" w:hint="eastAsia"/>
          <w:sz w:val="44"/>
          <w:szCs w:val="44"/>
        </w:rPr>
      </w:pPr>
      <w:r w:rsidRPr="00310EF0">
        <w:rPr>
          <w:rFonts w:ascii="方正小标宋简体" w:eastAsia="方正小标宋简体" w:hint="eastAsia"/>
          <w:sz w:val="44"/>
          <w:szCs w:val="44"/>
        </w:rPr>
        <w:t>祥云五色焕华光—学习习近平总书记在文化传承发展座谈会上的重要讲话精神</w:t>
      </w:r>
    </w:p>
    <w:p w14:paraId="429887CF" w14:textId="77777777" w:rsidR="00310EF0" w:rsidRPr="00310EF0" w:rsidRDefault="00310EF0" w:rsidP="009D7988">
      <w:pPr>
        <w:spacing w:line="560" w:lineRule="exact"/>
        <w:jc w:val="center"/>
        <w:rPr>
          <w:rFonts w:ascii="方正小标宋简体" w:eastAsia="方正小标宋简体" w:hint="eastAsia"/>
          <w:sz w:val="44"/>
          <w:szCs w:val="44"/>
        </w:rPr>
      </w:pPr>
    </w:p>
    <w:p w14:paraId="1B3A96AB" w14:textId="77777777" w:rsidR="00310EF0" w:rsidRPr="00310EF0" w:rsidRDefault="00310EF0" w:rsidP="009D7988">
      <w:pPr>
        <w:spacing w:line="560" w:lineRule="exact"/>
        <w:rPr>
          <w:rFonts w:ascii="仿宋" w:eastAsia="仿宋" w:hAnsi="仿宋"/>
          <w:sz w:val="32"/>
          <w:szCs w:val="32"/>
        </w:rPr>
      </w:pPr>
    </w:p>
    <w:p w14:paraId="71386999" w14:textId="18FD699F" w:rsidR="00D0506E" w:rsidRPr="00D0506E" w:rsidRDefault="00D0506E" w:rsidP="00677CC7">
      <w:pPr>
        <w:spacing w:line="560" w:lineRule="exact"/>
        <w:ind w:firstLineChars="200" w:firstLine="640"/>
        <w:rPr>
          <w:rFonts w:ascii="黑体" w:eastAsia="黑体" w:hAnsi="黑体"/>
          <w:sz w:val="32"/>
          <w:szCs w:val="32"/>
        </w:rPr>
      </w:pPr>
      <w:r w:rsidRPr="00D0506E">
        <w:rPr>
          <w:rFonts w:ascii="黑体" w:eastAsia="黑体" w:hAnsi="黑体" w:hint="eastAsia"/>
          <w:sz w:val="32"/>
          <w:szCs w:val="32"/>
        </w:rPr>
        <w:t>一、视频简介</w:t>
      </w:r>
    </w:p>
    <w:p w14:paraId="70C4BFDA" w14:textId="43A6CDF8" w:rsidR="00A0505A" w:rsidRDefault="00A0505A" w:rsidP="00677CC7">
      <w:pPr>
        <w:spacing w:line="560" w:lineRule="exact"/>
        <w:ind w:firstLineChars="200" w:firstLine="640"/>
        <w:rPr>
          <w:rFonts w:ascii="仿宋" w:eastAsia="仿宋" w:hAnsi="仿宋"/>
          <w:sz w:val="32"/>
          <w:szCs w:val="32"/>
        </w:rPr>
      </w:pPr>
      <w:r>
        <w:rPr>
          <w:rFonts w:ascii="仿宋" w:eastAsia="仿宋" w:hAnsi="仿宋" w:hint="eastAsia"/>
          <w:sz w:val="32"/>
          <w:szCs w:val="32"/>
        </w:rPr>
        <w:t>本视频是</w:t>
      </w:r>
      <w:r w:rsidRPr="00A0505A">
        <w:rPr>
          <w:rFonts w:ascii="仿宋" w:eastAsia="仿宋" w:hAnsi="仿宋" w:hint="eastAsia"/>
          <w:sz w:val="32"/>
          <w:szCs w:val="32"/>
        </w:rPr>
        <w:t>中央民族大学党委委员、历史文化学院教授蒙曼</w:t>
      </w:r>
      <w:r>
        <w:rPr>
          <w:rFonts w:ascii="仿宋" w:eastAsia="仿宋" w:hAnsi="仿宋" w:hint="eastAsia"/>
          <w:sz w:val="32"/>
          <w:szCs w:val="32"/>
        </w:rPr>
        <w:t>2</w:t>
      </w:r>
      <w:r>
        <w:rPr>
          <w:rFonts w:ascii="仿宋" w:eastAsia="仿宋" w:hAnsi="仿宋"/>
          <w:sz w:val="32"/>
          <w:szCs w:val="32"/>
        </w:rPr>
        <w:t>023</w:t>
      </w:r>
      <w:r>
        <w:rPr>
          <w:rFonts w:ascii="仿宋" w:eastAsia="仿宋" w:hAnsi="仿宋" w:hint="eastAsia"/>
          <w:sz w:val="32"/>
          <w:szCs w:val="32"/>
        </w:rPr>
        <w:t>年6月2</w:t>
      </w:r>
      <w:r>
        <w:rPr>
          <w:rFonts w:ascii="仿宋" w:eastAsia="仿宋" w:hAnsi="仿宋"/>
          <w:sz w:val="32"/>
          <w:szCs w:val="32"/>
        </w:rPr>
        <w:t>9</w:t>
      </w:r>
      <w:r>
        <w:rPr>
          <w:rFonts w:ascii="仿宋" w:eastAsia="仿宋" w:hAnsi="仿宋" w:hint="eastAsia"/>
          <w:sz w:val="32"/>
          <w:szCs w:val="32"/>
        </w:rPr>
        <w:t>日在丰台</w:t>
      </w:r>
      <w:r w:rsidRPr="00A0505A">
        <w:rPr>
          <w:rFonts w:ascii="仿宋" w:eastAsia="仿宋" w:hAnsi="仿宋" w:hint="eastAsia"/>
          <w:sz w:val="32"/>
          <w:szCs w:val="32"/>
        </w:rPr>
        <w:t>区委理论学习中心组学习（扩大）会议暨“首都发展大讲堂”报告会</w:t>
      </w:r>
      <w:r>
        <w:rPr>
          <w:rFonts w:ascii="仿宋" w:eastAsia="仿宋" w:hAnsi="仿宋" w:hint="eastAsia"/>
          <w:sz w:val="32"/>
          <w:szCs w:val="32"/>
        </w:rPr>
        <w:t>上做的报告</w:t>
      </w:r>
      <w:r w:rsidRPr="00A0505A">
        <w:rPr>
          <w:rFonts w:ascii="仿宋" w:eastAsia="仿宋" w:hAnsi="仿宋" w:hint="eastAsia"/>
          <w:sz w:val="32"/>
          <w:szCs w:val="32"/>
        </w:rPr>
        <w:t>。</w:t>
      </w:r>
    </w:p>
    <w:p w14:paraId="2CC44FC2" w14:textId="0FAEE57E" w:rsidR="00D0506E" w:rsidRPr="00D0506E" w:rsidRDefault="00D0506E" w:rsidP="00677CC7">
      <w:pPr>
        <w:spacing w:line="560" w:lineRule="exact"/>
        <w:ind w:firstLineChars="200" w:firstLine="640"/>
        <w:rPr>
          <w:rFonts w:ascii="黑体" w:eastAsia="黑体" w:hAnsi="黑体" w:hint="eastAsia"/>
          <w:sz w:val="32"/>
          <w:szCs w:val="32"/>
        </w:rPr>
      </w:pPr>
      <w:r w:rsidRPr="00D0506E">
        <w:rPr>
          <w:rFonts w:ascii="黑体" w:eastAsia="黑体" w:hAnsi="黑体" w:hint="eastAsia"/>
          <w:sz w:val="32"/>
          <w:szCs w:val="32"/>
        </w:rPr>
        <w:t>二、内容提要</w:t>
      </w:r>
    </w:p>
    <w:p w14:paraId="4A1B980D" w14:textId="77777777" w:rsidR="00C24EF9" w:rsidRDefault="00EC2390" w:rsidP="00677CC7">
      <w:pPr>
        <w:spacing w:line="560" w:lineRule="exact"/>
        <w:ind w:firstLineChars="200" w:firstLine="640"/>
        <w:rPr>
          <w:rFonts w:ascii="仿宋" w:eastAsia="仿宋" w:hAnsi="仿宋"/>
          <w:sz w:val="32"/>
          <w:szCs w:val="32"/>
        </w:rPr>
      </w:pPr>
      <w:r w:rsidRPr="00EC2390">
        <w:rPr>
          <w:rFonts w:ascii="仿宋" w:eastAsia="仿宋" w:hAnsi="仿宋" w:hint="eastAsia"/>
          <w:sz w:val="32"/>
          <w:szCs w:val="32"/>
        </w:rPr>
        <w:t>把马克思主义基本原理同中国具体实际、同中华优秀传统文化相结合</w:t>
      </w:r>
      <w:r>
        <w:rPr>
          <w:rFonts w:ascii="仿宋" w:eastAsia="仿宋" w:hAnsi="仿宋" w:hint="eastAsia"/>
          <w:sz w:val="32"/>
          <w:szCs w:val="32"/>
        </w:rPr>
        <w:t>，</w:t>
      </w:r>
      <w:r w:rsidRPr="00EC2390">
        <w:rPr>
          <w:rFonts w:ascii="仿宋" w:eastAsia="仿宋" w:hAnsi="仿宋" w:hint="eastAsia"/>
          <w:sz w:val="32"/>
          <w:szCs w:val="32"/>
        </w:rPr>
        <w:t>这是</w:t>
      </w:r>
      <w:r>
        <w:rPr>
          <w:rFonts w:ascii="仿宋" w:eastAsia="仿宋" w:hAnsi="仿宋" w:hint="eastAsia"/>
          <w:sz w:val="32"/>
          <w:szCs w:val="32"/>
        </w:rPr>
        <w:t>中国共产党</w:t>
      </w:r>
      <w:r w:rsidRPr="00EC2390">
        <w:rPr>
          <w:rFonts w:ascii="仿宋" w:eastAsia="仿宋" w:hAnsi="仿宋" w:hint="eastAsia"/>
          <w:sz w:val="32"/>
          <w:szCs w:val="32"/>
        </w:rPr>
        <w:t>在探索中国特色社会主义道路中得出的规律性认识，是我们取得成功的最大法宝</w:t>
      </w:r>
      <w:r w:rsidR="00C24EF9">
        <w:rPr>
          <w:rFonts w:ascii="仿宋" w:eastAsia="仿宋" w:hAnsi="仿宋" w:hint="eastAsia"/>
          <w:sz w:val="32"/>
          <w:szCs w:val="32"/>
        </w:rPr>
        <w:t>。</w:t>
      </w:r>
    </w:p>
    <w:p w14:paraId="0B3D42DE" w14:textId="3FD36893" w:rsidR="001F724A" w:rsidRDefault="00C24EF9" w:rsidP="00677CC7">
      <w:pPr>
        <w:spacing w:line="560" w:lineRule="exact"/>
        <w:ind w:firstLineChars="200" w:firstLine="640"/>
        <w:rPr>
          <w:rFonts w:ascii="仿宋" w:eastAsia="仿宋" w:hAnsi="仿宋"/>
          <w:sz w:val="32"/>
          <w:szCs w:val="32"/>
        </w:rPr>
      </w:pPr>
      <w:r>
        <w:rPr>
          <w:rFonts w:ascii="仿宋" w:eastAsia="仿宋" w:hAnsi="仿宋" w:hint="eastAsia"/>
          <w:sz w:val="32"/>
          <w:szCs w:val="32"/>
        </w:rPr>
        <w:t>把马克思主义基本原理同</w:t>
      </w:r>
      <w:r>
        <w:rPr>
          <w:rFonts w:ascii="仿宋" w:eastAsia="仿宋" w:hAnsi="仿宋" w:hint="eastAsia"/>
          <w:sz w:val="32"/>
          <w:szCs w:val="32"/>
        </w:rPr>
        <w:t>中华优秀传统文化</w:t>
      </w:r>
      <w:r>
        <w:rPr>
          <w:rFonts w:ascii="仿宋" w:eastAsia="仿宋" w:hAnsi="仿宋" w:hint="eastAsia"/>
          <w:sz w:val="32"/>
          <w:szCs w:val="32"/>
        </w:rPr>
        <w:t>相</w:t>
      </w:r>
      <w:r>
        <w:rPr>
          <w:rFonts w:ascii="仿宋" w:eastAsia="仿宋" w:hAnsi="仿宋" w:hint="eastAsia"/>
          <w:sz w:val="32"/>
          <w:szCs w:val="32"/>
        </w:rPr>
        <w:t>结合，</w:t>
      </w:r>
      <w:r>
        <w:rPr>
          <w:rFonts w:ascii="仿宋" w:eastAsia="仿宋" w:hAnsi="仿宋" w:hint="eastAsia"/>
          <w:sz w:val="32"/>
          <w:szCs w:val="32"/>
        </w:rPr>
        <w:t>这</w:t>
      </w:r>
      <w:r w:rsidRPr="00C24EF9">
        <w:rPr>
          <w:rFonts w:ascii="仿宋" w:eastAsia="仿宋" w:hAnsi="仿宋" w:hint="eastAsia"/>
          <w:sz w:val="32"/>
          <w:szCs w:val="32"/>
        </w:rPr>
        <w:t>是我们党对马克思主义中国化时代化历史经验的深刻总结</w:t>
      </w:r>
      <w:r w:rsidR="009E0C55">
        <w:rPr>
          <w:rFonts w:ascii="仿宋" w:eastAsia="仿宋" w:hAnsi="仿宋" w:hint="eastAsia"/>
          <w:sz w:val="32"/>
          <w:szCs w:val="32"/>
        </w:rPr>
        <w:t>。这一结合，使中华优秀传统文化犹如祥云五色，焕发出文明之光</w:t>
      </w:r>
      <w:r w:rsidR="00C0015C">
        <w:rPr>
          <w:rFonts w:ascii="仿宋" w:eastAsia="仿宋" w:hAnsi="仿宋" w:hint="eastAsia"/>
          <w:sz w:val="32"/>
          <w:szCs w:val="32"/>
        </w:rPr>
        <w:t>，展现</w:t>
      </w:r>
      <w:r w:rsidR="00C0015C">
        <w:rPr>
          <w:rFonts w:ascii="仿宋" w:eastAsia="仿宋" w:hAnsi="仿宋" w:hint="eastAsia"/>
          <w:sz w:val="32"/>
          <w:szCs w:val="32"/>
        </w:rPr>
        <w:t>出强大生命力</w:t>
      </w:r>
      <w:r w:rsidR="009E0C55">
        <w:rPr>
          <w:rFonts w:ascii="仿宋" w:eastAsia="仿宋" w:hAnsi="仿宋" w:hint="eastAsia"/>
          <w:sz w:val="32"/>
          <w:szCs w:val="32"/>
        </w:rPr>
        <w:t>。</w:t>
      </w:r>
      <w:r w:rsidR="00C0015C">
        <w:rPr>
          <w:rFonts w:ascii="仿宋" w:eastAsia="仿宋" w:hAnsi="仿宋" w:hint="eastAsia"/>
          <w:sz w:val="32"/>
          <w:szCs w:val="32"/>
        </w:rPr>
        <w:t>这一结合，</w:t>
      </w:r>
      <w:r w:rsidRPr="00C24EF9">
        <w:rPr>
          <w:rFonts w:ascii="仿宋" w:eastAsia="仿宋" w:hAnsi="仿宋" w:hint="eastAsia"/>
          <w:sz w:val="32"/>
          <w:szCs w:val="32"/>
        </w:rPr>
        <w:t>是</w:t>
      </w:r>
      <w:r w:rsidR="00993283">
        <w:rPr>
          <w:rFonts w:ascii="仿宋" w:eastAsia="仿宋" w:hAnsi="仿宋" w:hint="eastAsia"/>
          <w:sz w:val="32"/>
          <w:szCs w:val="32"/>
        </w:rPr>
        <w:t>我们党</w:t>
      </w:r>
      <w:r w:rsidRPr="00C24EF9">
        <w:rPr>
          <w:rFonts w:ascii="仿宋" w:eastAsia="仿宋" w:hAnsi="仿宋" w:hint="eastAsia"/>
          <w:sz w:val="32"/>
          <w:szCs w:val="32"/>
        </w:rPr>
        <w:t>对中华文明发展规律的深刻把握，表明我们党对中国道路、理论、制度的认识达到了新高度，表明我们党的历史自信、文化自信达到了新高度，表明我们党在传承中华优秀传统文化中推进文化创新的自觉性达到了新高度。</w:t>
      </w:r>
      <w:r w:rsidR="00EC2390">
        <w:rPr>
          <w:rFonts w:ascii="仿宋" w:eastAsia="仿宋" w:hAnsi="仿宋" w:hint="eastAsia"/>
          <w:sz w:val="32"/>
          <w:szCs w:val="32"/>
        </w:rPr>
        <w:t>我们要</w:t>
      </w:r>
      <w:r w:rsidR="001F724A" w:rsidRPr="001F724A">
        <w:rPr>
          <w:rFonts w:ascii="仿宋" w:eastAsia="仿宋" w:hAnsi="仿宋" w:hint="eastAsia"/>
          <w:sz w:val="32"/>
          <w:szCs w:val="32"/>
        </w:rPr>
        <w:t>深刻理解和把握中华文明连续性、创新性、统一性、包容性、和平性的突出特性，在实际工作中更加紧密结合丰台城市发展实践，努力形成更具有“中国内涵”“民族形式”和“丰台特色”的优秀传统文</w:t>
      </w:r>
      <w:r w:rsidR="001F724A" w:rsidRPr="001F724A">
        <w:rPr>
          <w:rFonts w:ascii="仿宋" w:eastAsia="仿宋" w:hAnsi="仿宋" w:hint="eastAsia"/>
          <w:sz w:val="32"/>
          <w:szCs w:val="32"/>
        </w:rPr>
        <w:lastRenderedPageBreak/>
        <w:t>化成果。</w:t>
      </w:r>
    </w:p>
    <w:p w14:paraId="16C32CB3" w14:textId="77777777" w:rsidR="00310EF0" w:rsidRPr="00310EF0" w:rsidRDefault="00310EF0" w:rsidP="009D7988">
      <w:pPr>
        <w:spacing w:line="560" w:lineRule="exact"/>
        <w:rPr>
          <w:rFonts w:ascii="仿宋" w:eastAsia="仿宋" w:hAnsi="仿宋" w:hint="eastAsia"/>
          <w:sz w:val="32"/>
          <w:szCs w:val="32"/>
        </w:rPr>
      </w:pPr>
    </w:p>
    <w:sectPr w:rsidR="00310EF0" w:rsidRPr="00310E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0C4"/>
    <w:rsid w:val="001F724A"/>
    <w:rsid w:val="002A37A2"/>
    <w:rsid w:val="00310EF0"/>
    <w:rsid w:val="003A2780"/>
    <w:rsid w:val="003B4B12"/>
    <w:rsid w:val="00677CC7"/>
    <w:rsid w:val="00993283"/>
    <w:rsid w:val="009D7988"/>
    <w:rsid w:val="009E0C55"/>
    <w:rsid w:val="00A0505A"/>
    <w:rsid w:val="00C0015C"/>
    <w:rsid w:val="00C24EF9"/>
    <w:rsid w:val="00D0506E"/>
    <w:rsid w:val="00D540C4"/>
    <w:rsid w:val="00EC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68462"/>
  <w15:chartTrackingRefBased/>
  <w15:docId w15:val="{40B3F606-933F-4A28-9450-47D163D8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 wang</dc:creator>
  <cp:keywords/>
  <dc:description/>
  <cp:lastModifiedBy>fan wang</cp:lastModifiedBy>
  <cp:revision>16</cp:revision>
  <dcterms:created xsi:type="dcterms:W3CDTF">2023-10-12T02:28:00Z</dcterms:created>
  <dcterms:modified xsi:type="dcterms:W3CDTF">2023-10-12T03:53:00Z</dcterms:modified>
</cp:coreProperties>
</file>