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黄浩情报</w:t>
      </w:r>
      <w:r>
        <w:rPr>
          <w:rFonts w:hint="eastAsia"/>
          <w:b/>
          <w:bCs/>
          <w:sz w:val="32"/>
          <w:szCs w:val="32"/>
          <w:lang w:eastAsia="zh-CN"/>
        </w:rPr>
        <w:t>联络</w:t>
      </w:r>
      <w:r>
        <w:rPr>
          <w:rFonts w:hint="eastAsia"/>
          <w:b/>
          <w:bCs/>
          <w:sz w:val="32"/>
          <w:szCs w:val="32"/>
        </w:rPr>
        <w:t>组：隐蔽战线上的西城记忆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 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日伪盘踞的北平城中，是谁在秘密潜伏，织就对抗侵略者的地下网络？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卢沟桥事变后，为加强北平和抗日根据地的联系，中共中央北方局先后在平西、平北、冀东等地建立秘密情报联络站和交通站，开展情报搜集和传递、统战，以及人员物资运输等工作。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位于西城地区的黄浩情报联络组便是其中的关键力量之一。当时，冀中抗日根据地受到日、伪军的严密封锁，药品和医疗设备奇缺。黄浩以北平崇慈小学校长和新街口基督教堂长老等身份为掩护，先后在簸箩仓胡同、百花深处胡同、白塔寺等地建立</w:t>
      </w:r>
      <w:bookmarkStart w:id="0" w:name="_GoBack"/>
      <w:bookmarkEnd w:id="0"/>
      <w:r>
        <w:rPr>
          <w:rFonts w:hint="eastAsia"/>
          <w:sz w:val="32"/>
          <w:szCs w:val="32"/>
        </w:rPr>
        <w:t>多处秘密联络点，</w:t>
      </w:r>
      <w:r>
        <w:rPr>
          <w:rFonts w:hint="eastAsia"/>
          <w:sz w:val="32"/>
          <w:szCs w:val="32"/>
          <w:lang w:eastAsia="zh-CN"/>
        </w:rPr>
        <w:t>带领情报联络组成员</w:t>
      </w:r>
      <w:r>
        <w:rPr>
          <w:rFonts w:hint="eastAsia"/>
          <w:sz w:val="32"/>
          <w:szCs w:val="32"/>
        </w:rPr>
        <w:t>一边搜集情报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/>
          <w:sz w:val="32"/>
          <w:szCs w:val="32"/>
        </w:rPr>
        <w:t>一边筹集经费购买药品、物资，并通过法籍医生贝熙业和地下交通员将其运往根据地，这份功绩，连白求恩大夫都</w:t>
      </w:r>
      <w:r>
        <w:rPr>
          <w:rFonts w:hint="eastAsia"/>
          <w:sz w:val="32"/>
          <w:szCs w:val="32"/>
          <w:lang w:eastAsia="zh-CN"/>
        </w:rPr>
        <w:t>大</w:t>
      </w:r>
      <w:r>
        <w:rPr>
          <w:rFonts w:hint="eastAsia"/>
          <w:sz w:val="32"/>
          <w:szCs w:val="32"/>
        </w:rPr>
        <w:t>为赞扬。  </w:t>
      </w:r>
    </w:p>
    <w:p>
      <w:pPr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/>
          <w:sz w:val="32"/>
          <w:szCs w:val="32"/>
        </w:rPr>
        <w:t>国画大师李苦禅是</w:t>
      </w:r>
      <w:r>
        <w:rPr>
          <w:rFonts w:hint="eastAsia"/>
          <w:sz w:val="32"/>
          <w:szCs w:val="32"/>
          <w:lang w:eastAsia="zh-CN"/>
        </w:rPr>
        <w:t>该</w:t>
      </w:r>
      <w:r>
        <w:rPr>
          <w:rFonts w:hint="eastAsia"/>
          <w:sz w:val="32"/>
          <w:szCs w:val="32"/>
        </w:rPr>
        <w:t>组</w:t>
      </w:r>
      <w:r>
        <w:rPr>
          <w:rFonts w:hint="eastAsia"/>
          <w:sz w:val="32"/>
          <w:szCs w:val="32"/>
          <w:lang w:eastAsia="zh-CN"/>
        </w:rPr>
        <w:t>成员，他</w:t>
      </w:r>
      <w:r>
        <w:rPr>
          <w:rFonts w:hint="eastAsia"/>
          <w:sz w:val="32"/>
          <w:szCs w:val="32"/>
        </w:rPr>
        <w:t>不仅将自己在柳树井2号的住所作为联络点，还卖画为党组织筹集经费。1939年5月，</w:t>
      </w:r>
      <w:r>
        <w:rPr>
          <w:rFonts w:hint="eastAsia"/>
          <w:sz w:val="32"/>
          <w:szCs w:val="32"/>
          <w:lang w:eastAsia="zh-CN"/>
        </w:rPr>
        <w:t>他</w:t>
      </w:r>
      <w:r>
        <w:rPr>
          <w:rFonts w:hint="eastAsia" w:asciiTheme="majorEastAsia" w:hAnsiTheme="majorEastAsia" w:eastAsiaTheme="majorEastAsia" w:cstheme="majorEastAsia"/>
          <w:color w:val="000000"/>
          <w:sz w:val="32"/>
          <w:szCs w:val="32"/>
          <w:lang w:val="zh-CN" w:eastAsia="zh-CN"/>
        </w:rPr>
        <w:t>被日本宪兵队以“私通八路”的罪名关押28天，受尽折磨，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坚贞不屈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。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出狱后仍坚持作画，宣传抗战必胜的信念。</w:t>
      </w:r>
    </w:p>
    <w:p>
      <w:pPr>
        <w:spacing w:line="56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1943年8月，为躲避日本宪兵追捕，黄浩转移至上海继续</w:t>
      </w:r>
      <w:r>
        <w:rPr>
          <w:rFonts w:hint="eastAsia"/>
          <w:sz w:val="32"/>
          <w:szCs w:val="32"/>
          <w:lang w:eastAsia="zh-CN"/>
        </w:rPr>
        <w:t>从事</w:t>
      </w:r>
      <w:r>
        <w:rPr>
          <w:rFonts w:hint="eastAsia"/>
          <w:sz w:val="32"/>
          <w:szCs w:val="32"/>
        </w:rPr>
        <w:t>地下工作，</w:t>
      </w:r>
      <w:r>
        <w:rPr>
          <w:rFonts w:hint="eastAsia"/>
          <w:sz w:val="32"/>
          <w:szCs w:val="32"/>
          <w:lang w:eastAsia="zh-CN"/>
        </w:rPr>
        <w:t>黄浩情报</w:t>
      </w:r>
      <w:r>
        <w:rPr>
          <w:rFonts w:hint="eastAsia"/>
          <w:sz w:val="32"/>
          <w:szCs w:val="32"/>
        </w:rPr>
        <w:t>联络组停止活动。但他们的故事，早已刻进西城记忆，成为抗战史上永不褪色的一笔。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FZDBSK--GBK1-0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报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1C79"/>
    <w:rsid w:val="00217AAE"/>
    <w:rsid w:val="003D1C79"/>
    <w:rsid w:val="0099386B"/>
    <w:rsid w:val="00A00994"/>
    <w:rsid w:val="00B13023"/>
    <w:rsid w:val="00CF035C"/>
    <w:rsid w:val="00E02CE7"/>
    <w:rsid w:val="00E55D5A"/>
    <w:rsid w:val="00FE3B38"/>
    <w:rsid w:val="0D5844DD"/>
    <w:rsid w:val="14CF680D"/>
    <w:rsid w:val="393951A3"/>
    <w:rsid w:val="3F056148"/>
    <w:rsid w:val="5A296888"/>
    <w:rsid w:val="6F49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10">
    <w:name w:val="fontstyle01"/>
    <w:basedOn w:val="6"/>
    <w:qFormat/>
    <w:uiPriority w:val="0"/>
    <w:rPr>
      <w:rFonts w:hint="default" w:ascii="FZDBSK--GBK1-0" w:hAnsi="FZDBSK--GBK1-0"/>
      <w:color w:val="231F2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922</Characters>
  <Lines>7</Lines>
  <Paragraphs>2</Paragraphs>
  <TotalTime>9</TotalTime>
  <ScaleCrop>false</ScaleCrop>
  <LinksUpToDate>false</LinksUpToDate>
  <CharactersWithSpaces>1081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2025-09-15T04:29:00Z</dcterms:created>
  <dc:creator>Administrator</dc:creator>
  <cp:lastModifiedBy>lenovo</cp:lastModifiedBy>
  <dcterms:modified xsi:type="dcterms:W3CDTF">2025-11-10T04:52:46Z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DD2B6E1CBDC64BB88BA0337A7D965CEB</vt:lpwstr>
  </property>
</Properties>
</file>