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47972C">
      <w:pPr>
        <w:ind w:firstLine="1600" w:firstLineChars="500"/>
        <w:rPr>
          <w:rFonts w:hint="eastAsia" w:ascii="微软雅黑" w:hAnsi="微软雅黑" w:eastAsia="微软雅黑"/>
          <w:sz w:val="24"/>
          <w:szCs w:val="24"/>
          <w:lang w:val="en-US" w:eastAsia="zh-CN"/>
        </w:rPr>
      </w:pPr>
      <w:r>
        <w:rPr>
          <w:rFonts w:hint="eastAsia" w:ascii="微软雅黑" w:hAnsi="微软雅黑" w:eastAsia="微软雅黑"/>
          <w:sz w:val="32"/>
          <w:szCs w:val="32"/>
        </w:rPr>
        <w:t>把爱国主义教育的大课开在天安门广场上</w:t>
      </w:r>
      <w:r>
        <w:rPr>
          <w:rFonts w:hint="eastAsia" w:ascii="微软雅黑" w:hAnsi="微软雅黑" w:eastAsia="微软雅黑"/>
          <w:sz w:val="24"/>
          <w:szCs w:val="24"/>
          <w:lang w:val="en-US" w:eastAsia="zh-CN"/>
        </w:rPr>
        <w:t xml:space="preserve">       </w:t>
      </w:r>
    </w:p>
    <w:p w14:paraId="5D37688C">
      <w:pPr>
        <w:keepNext w:val="0"/>
        <w:keepLines w:val="0"/>
        <w:pageBreakBefore w:val="0"/>
        <w:widowControl w:val="0"/>
        <w:kinsoku/>
        <w:wordWrap/>
        <w:overflowPunct/>
        <w:topLinePunct w:val="0"/>
        <w:autoSpaceDE/>
        <w:autoSpaceDN/>
        <w:bidi w:val="0"/>
        <w:adjustRightInd/>
        <w:snapToGrid/>
        <w:spacing w:before="157" w:beforeLines="50"/>
        <w:ind w:firstLine="3360" w:firstLineChars="1400"/>
        <w:textAlignment w:val="auto"/>
        <w:rPr>
          <w:rFonts w:hint="eastAsia" w:ascii="微软雅黑" w:hAnsi="微软雅黑" w:eastAsia="微软雅黑"/>
          <w:sz w:val="24"/>
          <w:szCs w:val="24"/>
          <w:lang w:eastAsia="zh-CN"/>
        </w:rPr>
      </w:pPr>
      <w:r>
        <w:rPr>
          <w:rFonts w:hint="eastAsia" w:ascii="微软雅黑" w:hAnsi="微软雅黑" w:eastAsia="微软雅黑"/>
          <w:sz w:val="24"/>
          <w:szCs w:val="24"/>
          <w:lang w:eastAsia="zh-CN"/>
        </w:rPr>
        <w:t>——肖向荣</w:t>
      </w:r>
      <w:r>
        <w:rPr>
          <w:rFonts w:hint="eastAsia" w:ascii="微软雅黑" w:hAnsi="微软雅黑" w:eastAsia="微软雅黑"/>
          <w:sz w:val="24"/>
          <w:szCs w:val="24"/>
          <w:lang w:val="en-US" w:eastAsia="zh-CN"/>
        </w:rPr>
        <w:t xml:space="preserve">  </w:t>
      </w:r>
      <w:r>
        <w:rPr>
          <w:rFonts w:hint="eastAsia" w:ascii="微软雅黑" w:hAnsi="微软雅黑" w:eastAsia="微软雅黑"/>
          <w:sz w:val="24"/>
          <w:szCs w:val="24"/>
          <w:lang w:eastAsia="zh-CN"/>
        </w:rPr>
        <w:t>北京舞蹈学院党委常委、副院长</w:t>
      </w:r>
      <w:bookmarkStart w:id="0" w:name="_GoBack"/>
      <w:bookmarkEnd w:id="0"/>
    </w:p>
    <w:p w14:paraId="74682E73">
      <w:pPr>
        <w:keepNext w:val="0"/>
        <w:keepLines w:val="0"/>
        <w:pageBreakBefore w:val="0"/>
        <w:kinsoku/>
        <w:wordWrap/>
        <w:overflowPunct/>
        <w:topLinePunct w:val="0"/>
        <w:autoSpaceDE/>
        <w:autoSpaceDN/>
        <w:bidi w:val="0"/>
        <w:adjustRightInd/>
        <w:snapToGrid/>
        <w:ind w:firstLine="480" w:firstLineChars="200"/>
        <w:textAlignment w:val="auto"/>
        <w:rPr>
          <w:rFonts w:ascii="微软雅黑" w:hAnsi="微软雅黑" w:eastAsia="微软雅黑"/>
          <w:sz w:val="24"/>
          <w:szCs w:val="24"/>
        </w:rPr>
      </w:pPr>
      <w:r>
        <w:rPr>
          <w:rFonts w:hint="eastAsia" w:ascii="微软雅黑" w:hAnsi="微软雅黑" w:eastAsia="微软雅黑"/>
          <w:sz w:val="24"/>
          <w:szCs w:val="24"/>
        </w:rPr>
        <w:t>今天，我怀着无比崇敬与激动的心情，代表</w:t>
      </w:r>
      <w:r>
        <w:rPr>
          <w:rFonts w:hint="eastAsia" w:ascii="微软雅黑" w:hAnsi="微软雅黑" w:eastAsia="微软雅黑"/>
          <w:sz w:val="24"/>
          <w:szCs w:val="24"/>
          <w:highlight w:val="none"/>
        </w:rPr>
        <w:t>北京舞蹈学院</w:t>
      </w:r>
      <w:r>
        <w:rPr>
          <w:rFonts w:hint="eastAsia" w:ascii="微软雅黑" w:hAnsi="微软雅黑" w:eastAsia="微软雅黑"/>
          <w:sz w:val="24"/>
          <w:szCs w:val="24"/>
        </w:rPr>
        <w:t>，向大家汇报我们服务保障</w:t>
      </w:r>
      <w:r>
        <w:rPr>
          <w:rFonts w:hint="eastAsia" w:ascii="微软雅黑" w:hAnsi="微软雅黑" w:eastAsia="微软雅黑"/>
          <w:sz w:val="24"/>
          <w:szCs w:val="24"/>
          <w:highlight w:val="none"/>
        </w:rPr>
        <w:t>中国人民抗日战争暨世界反法西斯战争胜利</w:t>
      </w:r>
      <w:r>
        <w:rPr>
          <w:rFonts w:ascii="微软雅黑" w:hAnsi="微软雅黑" w:eastAsia="微软雅黑"/>
          <w:sz w:val="24"/>
          <w:szCs w:val="24"/>
          <w:highlight w:val="none"/>
        </w:rPr>
        <w:t>80周年纪念活动</w:t>
      </w:r>
      <w:r>
        <w:rPr>
          <w:rFonts w:ascii="微软雅黑" w:hAnsi="微软雅黑" w:eastAsia="微软雅黑"/>
          <w:sz w:val="24"/>
          <w:szCs w:val="24"/>
        </w:rPr>
        <w:t>的历程与感悟。这不仅是</w:t>
      </w:r>
      <w:r>
        <w:rPr>
          <w:rFonts w:ascii="微软雅黑" w:hAnsi="微软雅黑" w:eastAsia="微软雅黑"/>
          <w:sz w:val="24"/>
          <w:szCs w:val="24"/>
          <w:highlight w:val="none"/>
        </w:rPr>
        <w:t>一次重</w:t>
      </w:r>
      <w:r>
        <w:rPr>
          <w:rFonts w:ascii="微软雅黑" w:hAnsi="微软雅黑" w:eastAsia="微软雅黑"/>
          <w:sz w:val="24"/>
          <w:szCs w:val="24"/>
        </w:rPr>
        <w:t>大活动的服务任务，更是</w:t>
      </w:r>
      <w:r>
        <w:rPr>
          <w:rFonts w:ascii="微软雅黑" w:hAnsi="微软雅黑" w:eastAsia="微软雅黑"/>
          <w:sz w:val="24"/>
          <w:szCs w:val="24"/>
          <w:highlight w:val="none"/>
        </w:rPr>
        <w:t>一场深刻的政治淬炼、一次鲜活的精神洗礼</w:t>
      </w:r>
      <w:r>
        <w:rPr>
          <w:rFonts w:ascii="微软雅黑" w:hAnsi="微软雅黑" w:eastAsia="微软雅黑"/>
          <w:sz w:val="24"/>
          <w:szCs w:val="24"/>
        </w:rPr>
        <w:t>，让我们在庄严盛典中读懂“国之大者”，在青春奉献中传递家国深情。</w:t>
      </w:r>
    </w:p>
    <w:p w14:paraId="3F852095">
      <w:pPr>
        <w:keepNext w:val="0"/>
        <w:keepLines w:val="0"/>
        <w:pageBreakBefore w:val="0"/>
        <w:kinsoku/>
        <w:wordWrap/>
        <w:overflowPunct/>
        <w:topLinePunct w:val="0"/>
        <w:autoSpaceDE/>
        <w:autoSpaceDN/>
        <w:bidi w:val="0"/>
        <w:adjustRightInd/>
        <w:snapToGrid/>
        <w:ind w:firstLine="480" w:firstLineChars="200"/>
        <w:textAlignment w:val="auto"/>
        <w:rPr>
          <w:rFonts w:ascii="微软雅黑" w:hAnsi="微软雅黑" w:eastAsia="微软雅黑"/>
          <w:sz w:val="24"/>
          <w:szCs w:val="24"/>
        </w:rPr>
      </w:pPr>
    </w:p>
    <w:p w14:paraId="45A80EAE">
      <w:pPr>
        <w:keepNext w:val="0"/>
        <w:keepLines w:val="0"/>
        <w:pageBreakBefore w:val="0"/>
        <w:kinsoku/>
        <w:wordWrap/>
        <w:overflowPunct/>
        <w:topLinePunct w:val="0"/>
        <w:autoSpaceDE/>
        <w:autoSpaceDN/>
        <w:bidi w:val="0"/>
        <w:adjustRightInd/>
        <w:snapToGrid/>
        <w:ind w:firstLine="480" w:firstLineChars="200"/>
        <w:jc w:val="center"/>
        <w:textAlignment w:val="auto"/>
        <w:rPr>
          <w:rFonts w:hint="default" w:ascii="微软雅黑" w:hAnsi="微软雅黑" w:eastAsia="微软雅黑"/>
          <w:b/>
          <w:bCs/>
          <w:sz w:val="24"/>
          <w:szCs w:val="24"/>
          <w:lang w:val="en-US" w:eastAsia="zh-CN"/>
        </w:rPr>
      </w:pPr>
      <w:r>
        <w:rPr>
          <w:rFonts w:ascii="微软雅黑" w:hAnsi="微软雅黑" w:eastAsia="微软雅黑"/>
          <w:b/>
          <w:bCs/>
          <w:sz w:val="24"/>
          <w:szCs w:val="24"/>
        </w:rPr>
        <w:t>国典砺心铸魂，青春向党报国</w:t>
      </w:r>
    </w:p>
    <w:p w14:paraId="01A2E7BD">
      <w:pPr>
        <w:keepNext w:val="0"/>
        <w:keepLines w:val="0"/>
        <w:pageBreakBefore w:val="0"/>
        <w:kinsoku/>
        <w:wordWrap/>
        <w:overflowPunct/>
        <w:topLinePunct w:val="0"/>
        <w:autoSpaceDE/>
        <w:autoSpaceDN/>
        <w:bidi w:val="0"/>
        <w:adjustRightInd/>
        <w:snapToGrid/>
        <w:ind w:firstLine="480" w:firstLineChars="200"/>
        <w:textAlignment w:val="auto"/>
        <w:rPr>
          <w:rFonts w:ascii="微软雅黑" w:hAnsi="微软雅黑" w:eastAsia="微软雅黑"/>
          <w:sz w:val="24"/>
          <w:szCs w:val="24"/>
        </w:rPr>
      </w:pPr>
      <w:r>
        <w:rPr>
          <w:rFonts w:hint="eastAsia" w:ascii="微软雅黑" w:hAnsi="微软雅黑" w:eastAsia="微软雅黑"/>
          <w:sz w:val="24"/>
          <w:szCs w:val="24"/>
        </w:rPr>
        <w:t>当</w:t>
      </w:r>
      <w:r>
        <w:rPr>
          <w:rFonts w:ascii="微软雅黑" w:hAnsi="微软雅黑" w:eastAsia="微软雅黑"/>
          <w:sz w:val="24"/>
          <w:szCs w:val="24"/>
        </w:rPr>
        <w:t>9月3日的阳光洒满天安门广场，当习近平总书记“中华民族伟大复兴势不可挡！人类和平与发展的崇高事业必将胜利！”的铿锵话语响彻长空，我作为活动亲历者与指挥部一员，内心的震撼与坚定难以言表。这不仅是对历史的庄严宣告，更是对当代青年的殷切嘱托</w:t>
      </w:r>
      <w:r>
        <w:rPr>
          <w:rFonts w:hint="eastAsia" w:ascii="微软雅黑" w:hAnsi="微软雅黑" w:eastAsia="微软雅黑"/>
          <w:sz w:val="24"/>
          <w:szCs w:val="24"/>
        </w:rPr>
        <w:t>。听总书记的讲话，倍感振奋，获得思想上的淬炼，精神上的洗礼，和方向上的笃定。</w:t>
      </w:r>
      <w:r>
        <w:rPr>
          <w:rFonts w:ascii="微软雅黑" w:hAnsi="微软雅黑" w:eastAsia="微软雅黑"/>
          <w:sz w:val="24"/>
          <w:szCs w:val="24"/>
        </w:rPr>
        <w:t>正如总书记所强调的“国家的希望在青年，民族的未来在青年”，这句话如明灯般，照亮了</w:t>
      </w:r>
      <w:r>
        <w:rPr>
          <w:rFonts w:hint="eastAsia" w:ascii="微软雅黑" w:hAnsi="微软雅黑" w:eastAsia="微软雅黑"/>
          <w:sz w:val="24"/>
          <w:szCs w:val="24"/>
        </w:rPr>
        <w:t>天安门广场全体观礼群众，也照亮北舞</w:t>
      </w:r>
      <w:r>
        <w:rPr>
          <w:rFonts w:ascii="微软雅黑" w:hAnsi="微软雅黑" w:eastAsia="微软雅黑"/>
          <w:sz w:val="24"/>
          <w:szCs w:val="24"/>
        </w:rPr>
        <w:t>师生投身演职与服务保障工作的每一步。从纪念大会广场活动的齐声高歌，到文艺晚会《正义必胜》的深情演绎，再到招待会文艺演出的精彩呈现，</w:t>
      </w:r>
      <w:r>
        <w:rPr>
          <w:rFonts w:hint="eastAsia" w:ascii="微软雅黑" w:hAnsi="微软雅黑" w:eastAsia="微软雅黑"/>
          <w:sz w:val="24"/>
          <w:szCs w:val="24"/>
        </w:rPr>
        <w:t>从方案策划到现场执行，</w:t>
      </w:r>
      <w:r>
        <w:rPr>
          <w:rFonts w:ascii="微软雅黑" w:hAnsi="微软雅黑" w:eastAsia="微软雅黑"/>
          <w:sz w:val="24"/>
          <w:szCs w:val="24"/>
        </w:rPr>
        <w:t>我们始终以最高政治站位扛起责任，把“国之大典</w:t>
      </w:r>
      <w:r>
        <w:rPr>
          <w:rFonts w:hint="eastAsia" w:ascii="微软雅黑" w:hAnsi="微软雅黑" w:eastAsia="微软雅黑"/>
          <w:sz w:val="24"/>
          <w:szCs w:val="24"/>
        </w:rPr>
        <w:t>”的每一个细节，都当作服务国家大局的具体实践。</w:t>
      </w:r>
    </w:p>
    <w:p w14:paraId="5A64180E">
      <w:pPr>
        <w:keepNext w:val="0"/>
        <w:keepLines w:val="0"/>
        <w:pageBreakBefore w:val="0"/>
        <w:kinsoku/>
        <w:wordWrap/>
        <w:overflowPunct/>
        <w:topLinePunct w:val="0"/>
        <w:autoSpaceDE/>
        <w:autoSpaceDN/>
        <w:bidi w:val="0"/>
        <w:adjustRightInd/>
        <w:snapToGrid/>
        <w:ind w:firstLine="480" w:firstLineChars="200"/>
        <w:textAlignment w:val="auto"/>
        <w:rPr>
          <w:rFonts w:ascii="微软雅黑" w:hAnsi="微软雅黑" w:eastAsia="微软雅黑"/>
          <w:sz w:val="24"/>
          <w:szCs w:val="24"/>
        </w:rPr>
      </w:pPr>
      <w:r>
        <w:rPr>
          <w:rFonts w:ascii="微软雅黑" w:hAnsi="微软雅黑" w:eastAsia="微软雅黑"/>
          <w:sz w:val="24"/>
          <w:szCs w:val="24"/>
        </w:rPr>
        <w:t xml:space="preserve"> </w:t>
      </w:r>
    </w:p>
    <w:p w14:paraId="478ABE56">
      <w:pPr>
        <w:keepNext w:val="0"/>
        <w:keepLines w:val="0"/>
        <w:pageBreakBefore w:val="0"/>
        <w:kinsoku/>
        <w:wordWrap/>
        <w:overflowPunct/>
        <w:topLinePunct w:val="0"/>
        <w:autoSpaceDE/>
        <w:autoSpaceDN/>
        <w:bidi w:val="0"/>
        <w:adjustRightInd/>
        <w:snapToGrid/>
        <w:ind w:firstLine="480" w:firstLineChars="200"/>
        <w:textAlignment w:val="auto"/>
        <w:rPr>
          <w:rFonts w:ascii="微软雅黑" w:hAnsi="微软雅黑" w:eastAsia="微软雅黑"/>
          <w:sz w:val="24"/>
          <w:szCs w:val="24"/>
        </w:rPr>
      </w:pPr>
      <w:r>
        <w:rPr>
          <w:rFonts w:hint="eastAsia" w:ascii="微软雅黑" w:hAnsi="微软雅黑" w:eastAsia="微软雅黑"/>
          <w:sz w:val="24"/>
          <w:szCs w:val="24"/>
        </w:rPr>
        <w:t>第一个感受：是一本浸润家国情怀的爱国主义“活教材”，让抗战精神从历史典籍走进青年心中。纪念大会暖场环节，</w:t>
      </w:r>
      <w:r>
        <w:rPr>
          <w:rFonts w:ascii="微软雅黑" w:hAnsi="微软雅黑" w:eastAsia="微软雅黑"/>
          <w:sz w:val="24"/>
          <w:szCs w:val="24"/>
        </w:rPr>
        <w:t>3000名首都大学生唱响《松花江上》《在太行山上》《保卫黄河》《没有共产党就没有新中国》四首经典曲目——</w:t>
      </w:r>
      <w:r>
        <w:rPr>
          <w:rFonts w:hint="eastAsia" w:ascii="微软雅黑" w:hAnsi="微软雅黑" w:eastAsia="微软雅黑"/>
          <w:sz w:val="24"/>
          <w:szCs w:val="24"/>
        </w:rPr>
        <w:t>4首歌，8分钟，</w:t>
      </w:r>
      <w:r>
        <w:rPr>
          <w:rFonts w:ascii="微软雅黑" w:hAnsi="微软雅黑" w:eastAsia="微软雅黑"/>
          <w:sz w:val="24"/>
          <w:szCs w:val="24"/>
        </w:rPr>
        <w:t>14</w:t>
      </w:r>
      <w:r>
        <w:rPr>
          <w:rFonts w:hint="eastAsia" w:ascii="微软雅黑" w:hAnsi="微软雅黑" w:eastAsia="微软雅黑"/>
          <w:sz w:val="24"/>
          <w:szCs w:val="24"/>
        </w:rPr>
        <w:t>年，8</w:t>
      </w:r>
      <w:r>
        <w:rPr>
          <w:rFonts w:ascii="微软雅黑" w:hAnsi="微软雅黑" w:eastAsia="微软雅黑"/>
          <w:sz w:val="24"/>
          <w:szCs w:val="24"/>
        </w:rPr>
        <w:t>0</w:t>
      </w:r>
      <w:r>
        <w:rPr>
          <w:rFonts w:hint="eastAsia" w:ascii="微软雅黑" w:hAnsi="微软雅黑" w:eastAsia="微软雅黑"/>
          <w:sz w:val="24"/>
          <w:szCs w:val="24"/>
        </w:rPr>
        <w:t>载，</w:t>
      </w:r>
      <w:r>
        <w:rPr>
          <w:rFonts w:ascii="微软雅黑" w:hAnsi="微软雅黑" w:eastAsia="微软雅黑"/>
          <w:sz w:val="24"/>
          <w:szCs w:val="24"/>
        </w:rPr>
        <w:t>这不是简单的歌曲遴选，而是对东方主战场壮阔历程的回望，对中国共产党中流砥柱作用的礼赞，更是对中华民族从苦难走向辉煌的深情诉说。起初，这些大多通过课本、影像了解抗战历史的青年，对歌曲的情感把握尚显稚嫩：唱起“我的家在东北松花江上”时，语气里少了那份痛彻心扉的家国之思。我的导演组与指挥没有简单说教，而是坐下来和</w:t>
      </w:r>
      <w:r>
        <w:rPr>
          <w:rFonts w:hint="eastAsia" w:ascii="微软雅黑" w:hAnsi="微软雅黑" w:eastAsia="微软雅黑"/>
          <w:sz w:val="24"/>
          <w:szCs w:val="24"/>
        </w:rPr>
        <w:t>同学们聊“九一八”的烽火、聊东北同胞的流离失所，当历史的细节化作眼前的画面，不少同学红了眼眶，再开口时，歌声里多了泪意、多了厚重。活动当天，第一句歌声响起的瞬间，仿佛穿越时空的桥梁，将全场带入那段浴血奋战的岁月；当同学们整齐转身、向先烈致敬的身影定格在广场上，那不仅是动作的统一，更是青春对历史的庄严承诺。8分钟唱出抗战1</w:t>
      </w:r>
      <w:r>
        <w:rPr>
          <w:rFonts w:ascii="微软雅黑" w:hAnsi="微软雅黑" w:eastAsia="微软雅黑"/>
          <w:sz w:val="24"/>
          <w:szCs w:val="24"/>
        </w:rPr>
        <w:t>4</w:t>
      </w:r>
      <w:r>
        <w:rPr>
          <w:rFonts w:hint="eastAsia" w:ascii="微软雅黑" w:hAnsi="微软雅黑" w:eastAsia="微软雅黑"/>
          <w:sz w:val="24"/>
          <w:szCs w:val="24"/>
          <w:lang w:val="en-US" w:eastAsia="zh-CN"/>
        </w:rPr>
        <w:t>年</w:t>
      </w:r>
      <w:r>
        <w:rPr>
          <w:rFonts w:hint="eastAsia" w:ascii="微软雅黑" w:hAnsi="微软雅黑" w:eastAsia="微软雅黑"/>
          <w:sz w:val="24"/>
          <w:szCs w:val="24"/>
        </w:rPr>
        <w:t>的艰苦卓绝，也唱出抗战胜利后8</w:t>
      </w:r>
      <w:r>
        <w:rPr>
          <w:rFonts w:ascii="微软雅黑" w:hAnsi="微软雅黑" w:eastAsia="微软雅黑"/>
          <w:sz w:val="24"/>
          <w:szCs w:val="24"/>
        </w:rPr>
        <w:t>0</w:t>
      </w:r>
      <w:r>
        <w:rPr>
          <w:rFonts w:hint="eastAsia" w:ascii="微软雅黑" w:hAnsi="微软雅黑" w:eastAsia="微软雅黑"/>
          <w:sz w:val="24"/>
          <w:szCs w:val="24"/>
        </w:rPr>
        <w:t>年的波澜壮阔。青年学生用朝气实现历史和现实共鸣。看完阅兵式，当《歌唱祖国》的旋律奏响，看着同学们手握国旗、泪流满面的模样，我知道，红色基因已真正融入他们的血脉——正如解说词中那句滚烫的描述：“爱国热情像火山一样迸发出来”，这便是家国情怀最生动的传承。</w:t>
      </w:r>
    </w:p>
    <w:p w14:paraId="0210A166">
      <w:pPr>
        <w:keepNext w:val="0"/>
        <w:keepLines w:val="0"/>
        <w:pageBreakBefore w:val="0"/>
        <w:kinsoku/>
        <w:wordWrap/>
        <w:overflowPunct/>
        <w:topLinePunct w:val="0"/>
        <w:autoSpaceDE/>
        <w:autoSpaceDN/>
        <w:bidi w:val="0"/>
        <w:adjustRightInd/>
        <w:snapToGrid/>
        <w:ind w:firstLine="480" w:firstLineChars="200"/>
        <w:textAlignment w:val="auto"/>
        <w:rPr>
          <w:rFonts w:ascii="微软雅黑" w:hAnsi="微软雅黑" w:eastAsia="微软雅黑"/>
          <w:sz w:val="24"/>
          <w:szCs w:val="24"/>
        </w:rPr>
      </w:pPr>
      <w:r>
        <w:rPr>
          <w:rFonts w:ascii="微软雅黑" w:hAnsi="微软雅黑" w:eastAsia="微软雅黑"/>
          <w:sz w:val="24"/>
          <w:szCs w:val="24"/>
        </w:rPr>
        <w:t xml:space="preserve"> </w:t>
      </w:r>
    </w:p>
    <w:p w14:paraId="676D4F05">
      <w:pPr>
        <w:keepNext w:val="0"/>
        <w:keepLines w:val="0"/>
        <w:pageBreakBefore w:val="0"/>
        <w:kinsoku/>
        <w:wordWrap/>
        <w:overflowPunct/>
        <w:topLinePunct w:val="0"/>
        <w:autoSpaceDE/>
        <w:autoSpaceDN/>
        <w:bidi w:val="0"/>
        <w:adjustRightInd/>
        <w:snapToGrid/>
        <w:ind w:firstLine="480" w:firstLineChars="200"/>
        <w:textAlignment w:val="auto"/>
        <w:rPr>
          <w:rFonts w:ascii="微软雅黑" w:hAnsi="微软雅黑" w:eastAsia="微软雅黑"/>
          <w:sz w:val="24"/>
          <w:szCs w:val="24"/>
        </w:rPr>
      </w:pPr>
      <w:r>
        <w:rPr>
          <w:rFonts w:hint="eastAsia" w:ascii="微软雅黑" w:hAnsi="微软雅黑" w:eastAsia="微软雅黑"/>
          <w:sz w:val="24"/>
          <w:szCs w:val="24"/>
        </w:rPr>
        <w:t>第二个感受：是一堂青春与我的双向奔赴的思政大课，是对学生的传承教育，也是对我的一种感动和激励。训练场上无数温暖的细节，让宏大的国家叙事充满青春的气息。参与活动的</w:t>
      </w:r>
      <w:r>
        <w:rPr>
          <w:rFonts w:ascii="微软雅黑" w:hAnsi="微软雅黑" w:eastAsia="微软雅黑"/>
          <w:sz w:val="24"/>
          <w:szCs w:val="24"/>
        </w:rPr>
        <w:t>3000名学生中，00后占了绝大多数，许多分指挥、导演组成员也是第一次站上国家重大活动的舞台。两个月的合练时光里，他们用青春的韧性书写着感动：为了让挥拍动作高度统一，分指挥们每天训练超2小时，有位同学甚至在手臂上绑沙袋练力量，活动结束后瘦了整整二十斤；七月的北京烈日炎炎，在联合军乐团训练基地，同学们一站就是4个多小时，即便有人出现身体不适，稍作休息便立刻归队，从第一次合练70多人进入医疗点，到正式活动无一人倒下；第三次演练遇上下雨，风裹</w:t>
      </w:r>
      <w:r>
        <w:rPr>
          <w:rFonts w:hint="eastAsia" w:ascii="微软雅黑" w:hAnsi="微软雅黑" w:eastAsia="微软雅黑"/>
          <w:sz w:val="24"/>
          <w:szCs w:val="24"/>
        </w:rPr>
        <w:t>着雨打在脸上，没有一个人退缩，只是把歌声唱得更响亮。休息时，有同学兴奋地说“全家人都会在电视上看见我”，有同学认真地讲“现在觉得抗战史就像发生在自己身边”，还有位同学的话让我至今难忘：“参加完活动，我才真正懂了，国家和我，从来都不是分离的，她的过去、现在和未来，都和我的人生紧紧绑在一起。”当然还有推迟婚期，放弃考编考证的例子举不胜举。这些朴素的话语，没有华丽的辞藻，却藏着最真挚的家国心，让我们看到中国青年的志气，骨气和底气，这是青春最动人的模样。</w:t>
      </w:r>
    </w:p>
    <w:p w14:paraId="6235BCE3">
      <w:pPr>
        <w:keepNext w:val="0"/>
        <w:keepLines w:val="0"/>
        <w:pageBreakBefore w:val="0"/>
        <w:kinsoku/>
        <w:wordWrap/>
        <w:overflowPunct/>
        <w:topLinePunct w:val="0"/>
        <w:autoSpaceDE/>
        <w:autoSpaceDN/>
        <w:bidi w:val="0"/>
        <w:adjustRightInd/>
        <w:snapToGrid/>
        <w:ind w:firstLine="480" w:firstLineChars="200"/>
        <w:textAlignment w:val="auto"/>
        <w:rPr>
          <w:rFonts w:ascii="微软雅黑" w:hAnsi="微软雅黑" w:eastAsia="微软雅黑"/>
          <w:sz w:val="24"/>
          <w:szCs w:val="24"/>
        </w:rPr>
      </w:pPr>
      <w:r>
        <w:rPr>
          <w:rFonts w:ascii="微软雅黑" w:hAnsi="微软雅黑" w:eastAsia="微软雅黑"/>
          <w:sz w:val="24"/>
          <w:szCs w:val="24"/>
        </w:rPr>
        <w:t xml:space="preserve"> </w:t>
      </w:r>
    </w:p>
    <w:p w14:paraId="7EB1479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sz w:val="24"/>
          <w:szCs w:val="24"/>
          <w:u w:val="none"/>
        </w:rPr>
      </w:pPr>
      <w:r>
        <w:rPr>
          <w:rFonts w:hint="eastAsia" w:ascii="微软雅黑" w:hAnsi="微软雅黑" w:eastAsia="微软雅黑"/>
          <w:sz w:val="24"/>
          <w:szCs w:val="24"/>
          <w:highlight w:val="none"/>
        </w:rPr>
        <w:t>第三感受：是一次检验专业和执行“首善标准”的全面大考。</w:t>
      </w:r>
      <w:r>
        <w:rPr>
          <w:rFonts w:hint="eastAsia" w:ascii="微软雅黑" w:hAnsi="微软雅黑" w:eastAsia="微软雅黑"/>
          <w:sz w:val="24"/>
          <w:szCs w:val="24"/>
          <w:u w:val="none"/>
        </w:rPr>
        <w:t>从3</w:t>
      </w:r>
      <w:r>
        <w:rPr>
          <w:rFonts w:ascii="微软雅黑" w:hAnsi="微软雅黑" w:eastAsia="微软雅黑"/>
          <w:sz w:val="24"/>
          <w:szCs w:val="24"/>
          <w:u w:val="none"/>
        </w:rPr>
        <w:t>.3</w:t>
      </w:r>
      <w:r>
        <w:rPr>
          <w:rFonts w:hint="eastAsia" w:ascii="微软雅黑" w:hAnsi="微软雅黑" w:eastAsia="微软雅黑"/>
          <w:sz w:val="24"/>
          <w:szCs w:val="24"/>
          <w:u w:val="none"/>
        </w:rPr>
        <w:t>一直干到9</w:t>
      </w:r>
      <w:r>
        <w:rPr>
          <w:rFonts w:ascii="微软雅黑" w:hAnsi="微软雅黑" w:eastAsia="微软雅黑"/>
          <w:sz w:val="24"/>
          <w:szCs w:val="24"/>
          <w:u w:val="none"/>
        </w:rPr>
        <w:t>.3.</w:t>
      </w:r>
      <w:r>
        <w:rPr>
          <w:rFonts w:hint="eastAsia" w:ascii="微软雅黑" w:hAnsi="微软雅黑" w:eastAsia="微软雅黑"/>
          <w:sz w:val="24"/>
          <w:szCs w:val="24"/>
          <w:u w:val="none"/>
        </w:rPr>
        <w:t>在指挥部和北京市各个部门同事，朝夕相处。更深刻体会到“北京经验”背后的系统力量——在北京市的坚强领导与统筹下，各团队打破壁垒、精密协作，以“简约、高效、系统、专业”的现代化治理理念，向着“最好效果、最高水平、最佳状态”冲刺，各单位以最高标准，最实作风，最强担当，完成各项不可能完成的任务。</w:t>
      </w:r>
      <w:r>
        <w:rPr>
          <w:rFonts w:hint="eastAsia" w:ascii="微软雅黑" w:hAnsi="微软雅黑" w:eastAsia="微软雅黑"/>
          <w:sz w:val="24"/>
          <w:szCs w:val="24"/>
        </w:rPr>
        <w:t>这不仅是对工作的高标准要求，更是对总书记“中国始终是世界和平的建设者、全球发展的贡献者、国际秩序的维护者”理念的生动践行，让中国智慧在大型活动中绽放光彩。万千北京公务员，工程师，城市运行者他们没有署名，没有出镜，但是他们最值得被记住北京之光</w:t>
      </w:r>
      <w:r>
        <w:rPr>
          <w:rFonts w:hint="eastAsia" w:ascii="微软雅黑" w:hAnsi="微软雅黑" w:eastAsia="微软雅黑"/>
          <w:sz w:val="24"/>
          <w:szCs w:val="24"/>
          <w:u w:val="none"/>
        </w:rPr>
        <w:t>！</w:t>
      </w:r>
    </w:p>
    <w:p w14:paraId="6D25618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sz w:val="24"/>
          <w:szCs w:val="24"/>
          <w:u w:val="none"/>
        </w:rPr>
      </w:pPr>
    </w:p>
    <w:p w14:paraId="59AD2EE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center"/>
        <w:textAlignment w:val="auto"/>
        <w:rPr>
          <w:rFonts w:hint="default" w:ascii="微软雅黑" w:hAnsi="微软雅黑" w:eastAsia="微软雅黑"/>
          <w:b/>
          <w:bCs/>
          <w:sz w:val="24"/>
          <w:szCs w:val="24"/>
          <w:u w:val="none"/>
          <w:lang w:val="en-US" w:eastAsia="zh-CN"/>
        </w:rPr>
      </w:pPr>
      <w:r>
        <w:rPr>
          <w:rFonts w:hint="eastAsia" w:ascii="微软雅黑" w:hAnsi="微软雅黑" w:eastAsia="微软雅黑"/>
          <w:b/>
          <w:bCs/>
          <w:sz w:val="24"/>
          <w:szCs w:val="24"/>
          <w:u w:val="none"/>
          <w:lang w:val="en-US" w:eastAsia="zh-CN"/>
        </w:rPr>
        <w:t>执艺术之笔，绘华夏万象</w:t>
      </w:r>
    </w:p>
    <w:p w14:paraId="1DF1D8E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480" w:firstLineChars="200"/>
        <w:jc w:val="left"/>
        <w:textAlignment w:val="auto"/>
        <w:rPr>
          <w:rFonts w:hint="eastAsia" w:ascii="微软雅黑" w:hAnsi="微软雅黑" w:eastAsia="微软雅黑"/>
          <w:sz w:val="24"/>
          <w:szCs w:val="24"/>
          <w:u w:val="none"/>
          <w:lang w:val="en-US" w:eastAsia="zh-CN"/>
        </w:rPr>
      </w:pPr>
      <w:r>
        <w:rPr>
          <w:rFonts w:hint="eastAsia" w:ascii="微软雅黑" w:hAnsi="微软雅黑" w:eastAsia="微软雅黑"/>
          <w:sz w:val="24"/>
          <w:szCs w:val="24"/>
          <w:u w:val="none"/>
          <w:lang w:val="en-US" w:eastAsia="zh-CN"/>
        </w:rPr>
        <w:t>作为一名教师，一名导演，自2008年起，我便持续参与国家的重大活动。在参与过程中，我一边思考着作为一名导演，如何将自己的艺术才华转化为一个国家的形象，并向全世界广泛传播。另一方面，我也在思考，作为一名教师，在这些实践的案例上，如何回馈我的课堂，能给我的学生带来什么？在如今的时代中，我们如何给学生们带来最新最前沿的知识点。教师，理应服务于经济社会的发展。在担任教师时，兢兢业业地教书育人；在担任导演时，则在国家重大活动中贡献自己专业的力量。这些年来，从北京奥运会到2019年国庆70周年群众游行，再到2021年天安门广场上的纪念大会献词和合唱，以及今年的九三阅兵，我们始终处于一种幸运的状态，那就是借助国家平台，讲述精彩的中国故事。</w:t>
      </w:r>
    </w:p>
    <w:p w14:paraId="5A235B2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480" w:firstLineChars="200"/>
        <w:jc w:val="left"/>
        <w:textAlignment w:val="auto"/>
        <w:rPr>
          <w:rFonts w:hint="eastAsia" w:ascii="微软雅黑" w:hAnsi="微软雅黑" w:eastAsia="微软雅黑"/>
          <w:sz w:val="24"/>
          <w:szCs w:val="24"/>
          <w:u w:val="none"/>
          <w:lang w:val="en-US" w:eastAsia="zh-CN"/>
        </w:rPr>
      </w:pPr>
    </w:p>
    <w:p w14:paraId="7A5C6A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480" w:firstLineChars="200"/>
        <w:jc w:val="both"/>
        <w:textAlignment w:val="auto"/>
        <w:rPr>
          <w:rFonts w:hint="eastAsia" w:ascii="微软雅黑" w:hAnsi="微软雅黑" w:eastAsia="微软雅黑"/>
          <w:sz w:val="24"/>
          <w:szCs w:val="24"/>
          <w:u w:val="none"/>
          <w:lang w:val="en-US" w:eastAsia="zh-CN"/>
        </w:rPr>
      </w:pPr>
      <w:r>
        <w:rPr>
          <w:rFonts w:hint="eastAsia" w:ascii="微软雅黑" w:hAnsi="微软雅黑" w:eastAsia="微软雅黑"/>
          <w:sz w:val="24"/>
          <w:szCs w:val="24"/>
          <w:u w:val="none"/>
          <w:lang w:val="en-US" w:eastAsia="zh-CN"/>
        </w:rPr>
        <w:t>让世界看见中国，以文化为桥，用当代审美激活五千年文明。回想我第一次踏入国家平台是在2007年，当时我荣幸地加入了奥运会筹备组的导演组。在长达两年的筹备和创意排练过程中，我无数次推翻自己的成果，反复思考如何在40分钟内，将5000年的中华文明精彩呈现给全世界。这不仅是全体艺术工作者面临的重大课题，更是让我们绞尽脑汁、夜不能寐的艰巨挑战。在这段经历中，我获得了一个至关重要的领悟：作为开幕式的执行总导演，我所创作的作品和所展现的意志，背后承载着全体中国人和世界对中国的深切期待与丰富想象。这无疑给我们带来了巨大的心理压力，但也让我们更加明确了一点：我的作品并非仅为个人而作，而是以文化使者的身份，讲述中国故事，让世界看到一个真实而立体的中国。所以，我们用充满中国特色的方式向世界观众介绍四大发明、飞天丝绸之路、汉字、书法等中国灿烂的古代文明。看到了古老的中国的同时也看到了现代的中国，所有的技术手段，所有的审美意向是当代的。无论是五环的升起，还是活字印刷的呈现，还是在北京画卷打开以后，以身体作画的东方文学，都体现出中国人的智慧。这是一次将中国文化向全世界传播的盛大实践。我记得奥运会结束后，我在美国访学时，一位教授得知我是奥运会的导演，表现得非常激动，并与我深入交流。他的一番话令人印象深刻，他说：“非常感谢你，肖教授，是你让我们在一夜之间认识了中国。我们曾从各个学科角度了解中国，但从未像奥运会开幕式那样，一夜之间，我们认识了一个整体的、历史与当代交织的中国。”这番话让我深有感触，我们对于在国家层面上的以文化人，又有了全新的、更为深刻的认识。</w:t>
      </w:r>
    </w:p>
    <w:p w14:paraId="10789F9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480" w:firstLineChars="200"/>
        <w:jc w:val="both"/>
        <w:textAlignment w:val="auto"/>
        <w:rPr>
          <w:rFonts w:hint="eastAsia" w:ascii="微软雅黑" w:hAnsi="微软雅黑" w:eastAsia="微软雅黑"/>
          <w:sz w:val="24"/>
          <w:szCs w:val="24"/>
          <w:u w:val="none"/>
          <w:lang w:val="en-US" w:eastAsia="zh-CN"/>
        </w:rPr>
      </w:pPr>
    </w:p>
    <w:p w14:paraId="7820BFA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480" w:firstLineChars="200"/>
        <w:jc w:val="both"/>
        <w:textAlignment w:val="auto"/>
        <w:rPr>
          <w:rFonts w:hint="eastAsia" w:ascii="微软雅黑" w:hAnsi="微软雅黑" w:eastAsia="微软雅黑"/>
          <w:sz w:val="24"/>
          <w:szCs w:val="24"/>
          <w:u w:val="none"/>
          <w:lang w:val="en-US" w:eastAsia="zh-CN"/>
        </w:rPr>
      </w:pPr>
      <w:r>
        <w:rPr>
          <w:rFonts w:hint="eastAsia" w:ascii="微软雅黑" w:hAnsi="微软雅黑" w:eastAsia="微软雅黑"/>
          <w:sz w:val="24"/>
          <w:szCs w:val="24"/>
          <w:u w:val="none"/>
          <w:lang w:val="en-US" w:eastAsia="zh-CN"/>
        </w:rPr>
        <w:t>让中国融入世界，做国家故事的讲述者，做文化自信的传递者。2016年，我担任了杭州G20开幕式核心主创及室内版总导演。20国元首齐聚西湖。我们决定创新性地将中华文化的深厚底蕴与西方经典艺术相融合呈现，彰显中国文化的包容与开放，使这场国事活动成为人类命运共同体伟大构想的生动诠释。我想，这是一次创意的胜利，更是一次文化的交响。如何巧妙地展现中外文化的包容与融合，成为了一道亟待破解的难题。是简单的将中国的艺术与西方艺术叠加，成为简单的物理粘合？还是一个一个节目单独的、物理式的连接？最终我们想到了《春江花月夜》，萌生了在西湖中跳“天鹅湖”的创意。外交部听到这个创意后，认为这个创意非常好。从国际的这个角度说，西湖承载着我国5000年的文明，能够承载西方人的数百年的童话天鹅湖，毕竟没有人不知道天鹅湖，也没有人不知道西湖。当两个绝妙的创意爆发在一起的时候，体现了中国人的智慧。这不仅是在艺术上做表达，还是在文化上、文明上的交融上的破局。最终，我决定运用全息投影技术。然而，全息投影技术大多运用在室内，我们处于野外然而，这意味着要克服诸多技术难题。室外的环境复杂多变，光线、风力、湿度等因素都会对全息投影效果产生极大影响，在此之前从来没有人这么做过。关于这个节目我们大大小小做了无数个月亮，这源于我国的传统文化，“月映万川，千江流千江月”初唐时期文人对月亮的浪漫想象，构筑了一个如梦如幻的西湖之夜，G20之夜，20国元首看得如痴如醉。有外国元首表示，2016年杭州的G20峰会是他一生中最难忘的夜晚之一，美轮美奂，精彩绝伦。我记得总导演张艺谋老师非常强调这样的技术的创新。我们能通过技术，通过智慧让全世界看到中国人对于当代的表达。我想这也是人民日报评论上所说的：杭州城内绽放的文化元素，采撷于流淌了五千年没有断流的中华文明之河。自信是一个大国的姿态，从睁开眼看世界到扣开世界的大门，再到逐步融入世界，直至向世界贡献中国方案，中国正一步一步走向世界舞台的中央。每一帧画面，每一个节目，无论它是东方的还是西方的，无论它是《天鹅湖》还是《春江花月夜》，无论他是《梁祝》还是德彪西的《月光》。我们能看到的是一群中国人对于世界经典、人类共同财富的中国式的表达。</w:t>
      </w:r>
    </w:p>
    <w:p w14:paraId="23662F1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480" w:firstLineChars="200"/>
        <w:jc w:val="both"/>
        <w:textAlignment w:val="auto"/>
        <w:rPr>
          <w:rFonts w:hint="eastAsia" w:ascii="微软雅黑" w:hAnsi="微软雅黑" w:eastAsia="微软雅黑"/>
          <w:sz w:val="24"/>
          <w:szCs w:val="24"/>
          <w:u w:val="none"/>
          <w:lang w:val="en-US" w:eastAsia="zh-CN"/>
        </w:rPr>
      </w:pPr>
      <w:r>
        <w:rPr>
          <w:rFonts w:hint="eastAsia" w:ascii="微软雅黑" w:hAnsi="微软雅黑" w:eastAsia="微软雅黑"/>
          <w:sz w:val="24"/>
          <w:szCs w:val="24"/>
          <w:u w:val="none"/>
          <w:lang w:val="en-US" w:eastAsia="zh-CN"/>
        </w:rPr>
        <w:t>如何使自己的文化走向世界舞台的中央？文化自信至关重要。我们深信自己的文化根基，既不盲目自大，也不妄自菲薄。这是我们作为今天的文艺工作者，站在国家的平台上，所需要做的。它是中国人的表达，是中国式的传达。涂尔干的那本书名为《宗教生活的基本形式》，我一直在思索：在参与这些国家重大庆典时，我们究竟在做些什么？我们仅仅是呈现一个个节目，唱歌跳舞，如此叠加，还是应该深入探讨这些节目背后的核心内涵？我该如何进行一个全面的提炼？这句话给我一个很重要的启示，就是“全部仪典的唯一目的，就是要唤醒某些观念和情感，把现在归为过去，把个体归为群体”。这一点完全打开了我对节目本身的一个认知。我们跳天鹅湖并不是想告诉他天鹅湖的故事，而是去唤醒他，用东方的方式唤醒他们深处的集体记忆。虽然被我们唤醒了，但是他又是一个陌生和新鲜的场景和形式，他的情感被无限的激发出来。在时间上我们把现在变成过去，融入到他记忆点的某一部分。我们把个体归为群体，在这里边，他们能够感受到全体演员和观众的交互和共情，所有的元首、观众和演员们在空间里被无限的包裹起来，包裹的外壳就是中华的文化。这样的西湖山水、东方意境与东方美学所呈现的独特的特征，既是传统的，又是当代，既是古老的，又是现代的。这是我们对于人类命运共同体的融合与创新。</w:t>
      </w:r>
    </w:p>
    <w:p w14:paraId="6A87DD4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480" w:firstLineChars="200"/>
        <w:jc w:val="both"/>
        <w:textAlignment w:val="auto"/>
        <w:rPr>
          <w:rFonts w:hint="eastAsia" w:ascii="微软雅黑" w:hAnsi="微软雅黑" w:eastAsia="微软雅黑"/>
          <w:sz w:val="24"/>
          <w:szCs w:val="24"/>
          <w:u w:val="none"/>
          <w:lang w:val="en-US" w:eastAsia="zh-CN"/>
        </w:rPr>
      </w:pPr>
    </w:p>
    <w:p w14:paraId="304BE92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center"/>
        <w:textAlignment w:val="auto"/>
        <w:rPr>
          <w:rFonts w:hint="default" w:ascii="微软雅黑" w:hAnsi="微软雅黑" w:eastAsia="微软雅黑"/>
          <w:b/>
          <w:bCs/>
          <w:sz w:val="24"/>
          <w:szCs w:val="24"/>
          <w:u w:val="none"/>
          <w:lang w:val="en-US" w:eastAsia="zh-CN"/>
        </w:rPr>
      </w:pPr>
      <w:r>
        <w:rPr>
          <w:rFonts w:hint="eastAsia" w:ascii="微软雅黑" w:hAnsi="微软雅黑" w:eastAsia="微软雅黑"/>
          <w:b/>
          <w:bCs/>
          <w:sz w:val="24"/>
          <w:szCs w:val="24"/>
          <w:u w:val="none"/>
          <w:lang w:val="en-US" w:eastAsia="zh-CN"/>
        </w:rPr>
        <w:t>厚植人民情怀，弘扬中国精神</w:t>
      </w:r>
    </w:p>
    <w:p w14:paraId="4EEB2AB3">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ascii="微软雅黑" w:hAnsi="微软雅黑" w:eastAsia="微软雅黑"/>
          <w:sz w:val="24"/>
          <w:szCs w:val="24"/>
          <w:u w:val="none"/>
          <w:lang w:val="en-US" w:eastAsia="zh-CN"/>
        </w:rPr>
      </w:pPr>
      <w:r>
        <w:rPr>
          <w:rFonts w:hint="eastAsia" w:ascii="微软雅黑" w:hAnsi="微软雅黑" w:eastAsia="微软雅黑"/>
          <w:sz w:val="24"/>
          <w:szCs w:val="24"/>
          <w:u w:val="none"/>
          <w:lang w:val="en-US" w:eastAsia="zh-CN"/>
        </w:rPr>
        <w:t>让世界看见中国人的精气神</w:t>
      </w:r>
      <w:r>
        <w:rPr>
          <w:rFonts w:hint="eastAsia" w:ascii="微软雅黑" w:hAnsi="微软雅黑" w:eastAsia="微软雅黑"/>
          <w:sz w:val="24"/>
          <w:szCs w:val="24"/>
          <w:u w:val="none"/>
          <w:lang w:eastAsia="zh-CN"/>
        </w:rPr>
        <w:t>。</w:t>
      </w:r>
      <w:r>
        <w:rPr>
          <w:rFonts w:hint="eastAsia" w:ascii="微软雅黑" w:hAnsi="微软雅黑" w:eastAsia="微软雅黑"/>
          <w:sz w:val="24"/>
          <w:szCs w:val="24"/>
          <w:u w:val="none"/>
          <w:lang w:val="en-US" w:eastAsia="zh-CN"/>
        </w:rPr>
        <w:t>2019年，我接到了国家完成新中国成立70周年庆祝大会的任务，担任天安门广场群众游行的总导演。2008年以及此前举办的国家大型活动中，我所面对的都是专业的演员和专业的舞台。然而，在2019年的这项活动中，我们面临的则是独一无二的天安门广场和这条闻名遐迩的十里长街。所以当时我提出了四个回归。这也是我在职业生涯中首次直面普通群众。在没有技术支撑的情况下，我们的能力确实有限。经过重新评估，我找到了一个至关重要的切入点。首先，将群众游行回归到群众本身，把主体地位交还给人民群众，使其呈现出千人千面的独特风貌。其次，回归真情，情感发自内心，唯有真情才能打动人心。我坚信，所有中国人对新中国成立70周年的庆典、对祖国的热爱、对民族的情感都是真挚的。第三，回归素朴，在简约的环境中，我们能发掘出朴素的力量，这也是我们需要深入挖掘的工作着力点。最后，回归精神，重塑精神层面的价值与意义。</w:t>
      </w:r>
    </w:p>
    <w:p w14:paraId="7D86EFF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480" w:firstLineChars="200"/>
        <w:jc w:val="both"/>
        <w:textAlignment w:val="auto"/>
        <w:rPr>
          <w:rFonts w:hint="eastAsia" w:eastAsiaTheme="minorEastAsia"/>
          <w:sz w:val="24"/>
          <w:szCs w:val="24"/>
          <w:lang w:eastAsia="zh-CN"/>
        </w:rPr>
      </w:pPr>
      <w:r>
        <w:rPr>
          <w:rFonts w:hint="eastAsia" w:ascii="微软雅黑" w:hAnsi="微软雅黑" w:eastAsia="微软雅黑"/>
          <w:sz w:val="24"/>
          <w:szCs w:val="24"/>
          <w:u w:val="none"/>
          <w:lang w:val="en-US" w:eastAsia="zh-CN"/>
        </w:rPr>
        <w:t>如果说2008年我们做奥运会是为了让世界一夜之间认识中国。2016年，我们在西湖是让世界看到了中国开放包容的精神。那么到了2019年，我想更重要的任务就落到了要看到中国人的精神。在白天，在灿烂的阳光下，一张张中国人的脸庞应当被看见。我在自己的导演手记中写道：“face”就是我要看到每一个中国人的面孔。这些脸庞理应被全世界所瞩目，这亦是2019年我们工作的一个重要着力点，借由中国发展的故事来展现。我们有建国的故事，有艰苦奋战的故事，争取民族独立的故事，也有改革开放的故事，也有到了新时代以后我们对于美好生活的故事。人民自由欢愉的展现，能够让世界看到一个美丽的中国，以及中国人所展现出的自信、乐观与积极。我认为这是这场活动中非常重要的一个点，我想这也是中国故事的一次非常鲜活的体现。因此，我们大量采用了中国谱系的色彩：红色取自国旗红，黄色象征着丰饶，蓝色代表南海蓝，此外还有故宫红和青山绿。我们始终以中国的色谱来构建我们所有游行队伍的视觉想象。没有抓手，我们便创造抓手，让世界见证每一位中国人的灿烂笑容，感受他们日常生活的点点滴滴。我经常外出访学，每次都会被问及一个问题：当代的中国人究竟是怎样的？由于我们在文化传播中，输出的电影和电视剧大多以长袍国风的古装片为主，这些作品极具民族特色。然而，关于当代中国人的真实面貌，世界各国的了解其实并不充分。通过这次的游行，我们让世界看到了，中国各族人民走在了时代的最前列。他们跟全体青年在一起，他们欢歌笑语形成一片欢乐的海洋，构成了当时2019年非常重要的场景。以前我担任导演时，常会强调：“你必须严格遵循我的指导动作，唯有如此才能呈现出真正的美感。”然而，通过这次游行的观察，我们发现了一种素朴之美、真情之美，它回归了人们最真实的状态，展现了一种自然流露的美感。我认为，这正是中央对我们的期望所在。这种自然的状态，无疑是一种极佳的和谐。还有我们的自行车车队，在改革开放初期，如何体现改革开放的精神？我想到了自行车流驶过长安街的画面，当《友谊圆舞曲》的音乐响起，自行车铃叮叮当当的声音随之飘扬，瞬间便能将人们带入80年代的中国。凤凰卫视曾评论道，在那铃声响起的一刹那，全体中国人仿佛回到了八零年代，重温那熟悉的味道。这种味道，构成了我们对历史记忆的深刻关联。在这里，我想简单讲述一个故事。最初在编排这段舞蹈时，我们选择了职业舞者。然而，职业舞者的动作、体型和状态都过于标准和完美。尽管第一稿顺利通过，但我总觉得，当通过镜头向全世界传播时，似乎缺少了些什么。后来，我在媒体上看到篮球场上挥汗如雨的小伙子们，以及跑道上奋力奔跑的年轻学生们，我感受到了青春的力量，那种真实的力量。在2019年，我们最重要的就是回归群众。这才是人民群众，这才是青年人最朴素、最真实的样子。</w:t>
      </w:r>
    </w:p>
    <w:p w14:paraId="48BADED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both"/>
        <w:textAlignment w:val="auto"/>
        <w:rPr>
          <w:rFonts w:hint="eastAsia" w:ascii="微软雅黑" w:hAnsi="微软雅黑" w:eastAsia="微软雅黑"/>
          <w:sz w:val="24"/>
          <w:szCs w:val="24"/>
          <w:u w:val="none"/>
          <w:lang w:val="en-US" w:eastAsia="zh-CN"/>
        </w:rPr>
      </w:pPr>
    </w:p>
    <w:p w14:paraId="021F9E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firstLine="480" w:firstLineChars="200"/>
        <w:jc w:val="both"/>
        <w:textAlignment w:val="auto"/>
        <w:rPr>
          <w:rFonts w:hint="eastAsia" w:ascii="微软雅黑" w:hAnsi="微软雅黑" w:eastAsia="微软雅黑"/>
          <w:sz w:val="24"/>
          <w:szCs w:val="24"/>
          <w:u w:val="none"/>
        </w:rPr>
      </w:pPr>
      <w:r>
        <w:rPr>
          <w:rFonts w:hint="eastAsia" w:ascii="微软雅黑" w:hAnsi="微软雅黑" w:eastAsia="微软雅黑"/>
          <w:sz w:val="24"/>
          <w:szCs w:val="24"/>
          <w:u w:val="none"/>
          <w:lang w:val="en-US" w:eastAsia="zh-CN"/>
        </w:rPr>
        <w:t>看见平视世界，彰显自信中国青年。2021年，我又担任了庆祝中国共产党100周年大会天安门广场活动总导演。建党百年的时候，天安门广场活动也做了非常精心的准备，盛大庄严，气势恢宏，笔蓄乾坤，充分体现了仪式感，参与感，现代感，泛出了中国风格，中国气派和中国风采。这次活动赋予我一个非常宝贵的观念，那就是中国的青年是值得信赖的。在这次活动中，我们不断对他们进行训练和雕琢。我们不需要刻意的波音腔，也不追求过度的表现，而是期望看到一种自信且开朗的面容，一张健康阳光的面孔。这堪称一种最为艰难的训练方式——大象无形，没有固定的规范或范式，而是致力于将人最美好的部分展现给全世界。当我们在天安门广场上，1000位致辞的青年与3000名合唱的青年并肩站立时，整个广场仿佛化身为一个“巨人”。以天安门城楼为“驾驶舱”，这个“巨人”一路奔向天安门广场，最终在人民纪念碑前凝聚成一个巍峨的形象，象征着党百年来的奋斗历程，披荆斩棘，乘风破浪。孩子们站在天安门城楼前，他们如同海水的深蓝与浅蓝，是每一朵翻涌的浪花。所有在天安门广场上1068名共青团员和少先队员们，他们组成方阵献词，说出了请党放心的誓言。铿锵有力，气势昂扬。在这样的关键词中，我们没想到它在未来一年里边被反复的提起，成为了一个当年的热词。虽然我们是一个文艺工作者，虽然我们有大量的技巧，大量的职业的经验，但是真正的艺术、真正的文化、真正的美，它也应该是自然而然的呈现，它是一种精神性的表达，而不是一种技术性的表达。当我们不断的去打磨这些文字，我们站在天安门广场最贴近祖国的心房，我们歌颂文明英雄的荣光，去见证他们无愿的梦想，这一句一句词语从他们的嘴里讲出来的时候，大家是相信的，它是可信的，他们的可信代表着一种可爱可敬可信的尊贵。这使我忽然领悟，究竟我们的美，是怎样体现的。那就是让世界看见当代中国人的精气神，看这些一张一张笑脸和他们对于祖国、对于未来的坚定的自信。它给了我们强有力的感受，它比我们跳一段整齐的舞蹈，喊一个口号都要更让世界震撼。</w:t>
      </w:r>
    </w:p>
    <w:p w14:paraId="6564A2F0">
      <w:pPr>
        <w:keepNext w:val="0"/>
        <w:keepLines w:val="0"/>
        <w:pageBreakBefore w:val="0"/>
        <w:widowControl w:val="0"/>
        <w:kinsoku/>
        <w:wordWrap/>
        <w:overflowPunct/>
        <w:topLinePunct w:val="0"/>
        <w:autoSpaceDE/>
        <w:autoSpaceDN/>
        <w:bidi w:val="0"/>
        <w:adjustRightInd/>
        <w:snapToGrid/>
        <w:textAlignment w:val="auto"/>
        <w:rPr>
          <w:rFonts w:ascii="微软雅黑" w:hAnsi="微软雅黑" w:eastAsia="微软雅黑"/>
          <w:sz w:val="24"/>
          <w:szCs w:val="24"/>
          <w:u w:val="none"/>
        </w:rPr>
      </w:pPr>
    </w:p>
    <w:p w14:paraId="0C763E79">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sz w:val="24"/>
          <w:szCs w:val="24"/>
          <w:u w:val="none"/>
          <w:lang w:val="en-US" w:eastAsia="zh-CN"/>
        </w:rPr>
      </w:pPr>
      <w:r>
        <w:rPr>
          <w:rFonts w:hint="eastAsia" w:ascii="微软雅黑" w:hAnsi="微软雅黑" w:eastAsia="微软雅黑"/>
          <w:sz w:val="24"/>
          <w:szCs w:val="24"/>
          <w:u w:val="none"/>
          <w:lang w:val="en-US" w:eastAsia="zh-CN"/>
        </w:rPr>
        <w:t>以时代为舞台，以人民为主角，让世界看见一个生动、奋进的今日中国。在2021年的同时，我还在指导着鸟巢的情景史诗，也是中国共产党100周年非常盛大的一个史诗。每逢重大日子总会有史诗的出现。1964年《东方红》，第一部中国音乐舞蹈史诗的呈现，给整个中国文艺奠定了一个范式。1984年，第二部音乐舞蹈史《中国革命者之歌》，也给改革开放定了一个范式，第三部音乐舞蹈史诗于2009年问世，我担任执行总导演，因此对史诗创作并不陌生。然而，此次参与我们引入了多项创新：首先是时间安排上的创新，其次是演出场域的革新，再者是在创作方式上的突破，最后则是技术应用上的创新。他是一个整体艺术的呈现形式，在今天越来越多的技术手段融入了这个舞台。舞台不再仅仅是音乐、舞蹈、一首歌或一支舞的单一呈现，也并非与文学的简单结合，而是要回归到中国传统的诗、乐、舞三位一体的整体艺术，实现跨时空的呼应。在鸟巢中，我们采用了世界上最大的180多米的大屏，8000多演员出现在舞台上，采用一种非常震撼的气势去支撑并完成我们对于党的百年的追寻和梳理。在国家级平台上，我们主要聚焦于国家形象的塑造，探讨如何生动描绘站起来的中国、富起来的中国以及强起来的中国。在中华民族共同体的宏大背景下，我们还需深入探讨如何凸显各族人民之间的交融与互助。在整体传播的矩阵下，我们要让世界看见谁，是广场阿姨？还是快递小哥等等等，看到普通的中国人，而不是抽象的，古代的，或者是文化的中国人。</w:t>
      </w:r>
    </w:p>
    <w:p w14:paraId="4489E864">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微软雅黑" w:hAnsi="微软雅黑" w:eastAsia="微软雅黑"/>
          <w:sz w:val="24"/>
          <w:szCs w:val="24"/>
          <w:u w:val="none"/>
          <w:lang w:val="en-US" w:eastAsia="zh-CN"/>
        </w:rPr>
      </w:pPr>
    </w:p>
    <w:p w14:paraId="435D8CFE">
      <w:pPr>
        <w:keepNext w:val="0"/>
        <w:keepLines w:val="0"/>
        <w:pageBreakBefore w:val="0"/>
        <w:widowControl w:val="0"/>
        <w:kinsoku/>
        <w:wordWrap/>
        <w:overflowPunct/>
        <w:topLinePunct w:val="0"/>
        <w:autoSpaceDE/>
        <w:autoSpaceDN/>
        <w:bidi w:val="0"/>
        <w:adjustRightInd/>
        <w:snapToGrid/>
        <w:jc w:val="center"/>
        <w:textAlignment w:val="auto"/>
        <w:rPr>
          <w:rFonts w:hint="default" w:ascii="微软雅黑" w:hAnsi="微软雅黑" w:eastAsia="微软雅黑"/>
          <w:b/>
          <w:bCs/>
          <w:sz w:val="24"/>
          <w:szCs w:val="24"/>
          <w:u w:val="none"/>
          <w:lang w:val="en-US" w:eastAsia="zh-CN"/>
        </w:rPr>
      </w:pPr>
      <w:r>
        <w:rPr>
          <w:rFonts w:hint="eastAsia" w:ascii="微软雅黑" w:hAnsi="微软雅黑" w:eastAsia="微软雅黑"/>
          <w:b/>
          <w:bCs/>
          <w:sz w:val="24"/>
          <w:szCs w:val="24"/>
          <w:u w:val="none"/>
          <w:lang w:val="en-US" w:eastAsia="zh-CN"/>
        </w:rPr>
        <w:t>心有大我，以艺报国</w:t>
      </w:r>
    </w:p>
    <w:p w14:paraId="41E8DD01">
      <w:pPr>
        <w:keepNext w:val="0"/>
        <w:keepLines w:val="0"/>
        <w:pageBreakBefore w:val="0"/>
        <w:widowControl w:val="0"/>
        <w:kinsoku/>
        <w:wordWrap/>
        <w:overflowPunct/>
        <w:topLinePunct w:val="0"/>
        <w:autoSpaceDE/>
        <w:autoSpaceDN/>
        <w:bidi w:val="0"/>
        <w:adjustRightInd/>
        <w:snapToGrid/>
        <w:ind w:firstLine="480" w:firstLineChars="200"/>
        <w:textAlignment w:val="auto"/>
        <w:rPr>
          <w:rFonts w:ascii="微软雅黑" w:hAnsi="微软雅黑" w:eastAsia="微软雅黑"/>
          <w:sz w:val="24"/>
          <w:szCs w:val="24"/>
          <w:u w:val="none"/>
        </w:rPr>
      </w:pPr>
      <w:r>
        <w:rPr>
          <w:rFonts w:hint="eastAsia" w:ascii="微软雅黑" w:hAnsi="微软雅黑" w:eastAsia="微软雅黑"/>
          <w:sz w:val="24"/>
          <w:szCs w:val="24"/>
          <w:u w:val="none"/>
        </w:rPr>
        <w:t>从</w:t>
      </w:r>
      <w:r>
        <w:rPr>
          <w:rFonts w:ascii="微软雅黑" w:hAnsi="微软雅黑" w:eastAsia="微软雅黑"/>
          <w:sz w:val="24"/>
          <w:szCs w:val="24"/>
          <w:u w:val="none"/>
        </w:rPr>
        <w:t>2008年奥运会到2019年天安门广场群众游行，从建党百年献词</w:t>
      </w:r>
      <w:r>
        <w:rPr>
          <w:rFonts w:hint="eastAsia" w:ascii="微软雅黑" w:hAnsi="微软雅黑" w:eastAsia="微软雅黑"/>
          <w:sz w:val="24"/>
          <w:szCs w:val="24"/>
          <w:u w:val="none"/>
          <w:lang w:eastAsia="zh-CN"/>
        </w:rPr>
        <w:t>、</w:t>
      </w:r>
      <w:r>
        <w:rPr>
          <w:rFonts w:hint="eastAsia" w:ascii="微软雅黑" w:hAnsi="微软雅黑" w:eastAsia="微软雅黑"/>
          <w:sz w:val="24"/>
          <w:szCs w:val="24"/>
          <w:u w:val="none"/>
        </w:rPr>
        <w:t>冬奥会</w:t>
      </w:r>
      <w:r>
        <w:rPr>
          <w:rFonts w:ascii="微软雅黑" w:hAnsi="微软雅黑" w:eastAsia="微软雅黑"/>
          <w:sz w:val="24"/>
          <w:szCs w:val="24"/>
          <w:u w:val="none"/>
        </w:rPr>
        <w:t>到此次抗战胜利纪念活动，数十年间，我见证了一代又一代青年以青春之我、创青春之中国。作为教育工作者，习近平总书记“教育是国之大计、党之大计”的嘱托始终在耳畔回响，“培养什么人、怎样培养人、为谁培养人”的根本问题，也在此次活动中找到了更清晰的答案——就是要让青年在与国家同频共振中，筑牢信仰之基、厚植家国情怀</w:t>
      </w:r>
      <w:r>
        <w:rPr>
          <w:rFonts w:hint="eastAsia" w:ascii="微软雅黑" w:hAnsi="微软雅黑" w:eastAsia="微软雅黑"/>
          <w:sz w:val="24"/>
          <w:szCs w:val="24"/>
          <w:u w:val="none"/>
        </w:rPr>
        <w:t>，去回应教育家精神的“心有大我，至诚报国，的理想信念”。</w:t>
      </w:r>
    </w:p>
    <w:p w14:paraId="543F27B8">
      <w:pPr>
        <w:keepNext w:val="0"/>
        <w:keepLines w:val="0"/>
        <w:pageBreakBefore w:val="0"/>
        <w:kinsoku/>
        <w:wordWrap/>
        <w:overflowPunct/>
        <w:topLinePunct w:val="0"/>
        <w:autoSpaceDE/>
        <w:autoSpaceDN/>
        <w:bidi w:val="0"/>
        <w:adjustRightInd/>
        <w:snapToGrid/>
        <w:ind w:firstLine="480" w:firstLineChars="200"/>
        <w:textAlignment w:val="auto"/>
        <w:rPr>
          <w:rFonts w:ascii="微软雅黑" w:hAnsi="微软雅黑" w:eastAsia="微软雅黑"/>
          <w:sz w:val="24"/>
          <w:szCs w:val="24"/>
        </w:rPr>
      </w:pPr>
      <w:r>
        <w:rPr>
          <w:rFonts w:ascii="微软雅黑" w:hAnsi="微软雅黑" w:eastAsia="微软雅黑"/>
          <w:sz w:val="24"/>
          <w:szCs w:val="24"/>
        </w:rPr>
        <w:t xml:space="preserve"> </w:t>
      </w:r>
    </w:p>
    <w:p w14:paraId="3DF82AE3">
      <w:pPr>
        <w:keepNext w:val="0"/>
        <w:keepLines w:val="0"/>
        <w:pageBreakBefore w:val="0"/>
        <w:kinsoku/>
        <w:wordWrap/>
        <w:overflowPunct/>
        <w:topLinePunct w:val="0"/>
        <w:autoSpaceDE/>
        <w:autoSpaceDN/>
        <w:bidi w:val="0"/>
        <w:adjustRightInd/>
        <w:snapToGrid/>
        <w:ind w:firstLine="480" w:firstLineChars="200"/>
        <w:textAlignment w:val="auto"/>
        <w:rPr>
          <w:rFonts w:ascii="微软雅黑" w:hAnsi="微软雅黑" w:eastAsia="微软雅黑"/>
          <w:sz w:val="24"/>
          <w:szCs w:val="24"/>
        </w:rPr>
      </w:pPr>
      <w:r>
        <w:rPr>
          <w:rFonts w:hint="eastAsia" w:ascii="微软雅黑" w:hAnsi="微软雅黑" w:eastAsia="微软雅黑"/>
          <w:sz w:val="24"/>
          <w:szCs w:val="24"/>
        </w:rPr>
        <w:t>总台采访我问道：为什么是众志成城作为主题。我说：</w:t>
      </w:r>
      <w:r>
        <w:rPr>
          <w:rFonts w:ascii="微软雅黑" w:hAnsi="微软雅黑" w:eastAsia="微软雅黑"/>
          <w:sz w:val="24"/>
          <w:szCs w:val="24"/>
        </w:rPr>
        <w:t>80年前，</w:t>
      </w:r>
      <w:r>
        <w:rPr>
          <w:rFonts w:hint="eastAsia" w:ascii="微软雅黑" w:hAnsi="微软雅黑" w:eastAsia="微软雅黑"/>
          <w:sz w:val="24"/>
          <w:szCs w:val="24"/>
        </w:rPr>
        <w:t>是我们党领导下全民</w:t>
      </w:r>
      <w:r>
        <w:rPr>
          <w:rFonts w:ascii="微软雅黑" w:hAnsi="微软雅黑" w:eastAsia="微软雅黑"/>
          <w:sz w:val="24"/>
          <w:szCs w:val="24"/>
        </w:rPr>
        <w:t>抗日战争唤醒了中华民族的伟大觉醒；80年后，</w:t>
      </w:r>
      <w:r>
        <w:rPr>
          <w:rFonts w:hint="eastAsia" w:ascii="微软雅黑" w:hAnsi="微软雅黑" w:eastAsia="微软雅黑"/>
          <w:sz w:val="24"/>
          <w:szCs w:val="24"/>
        </w:rPr>
        <w:t>是党领导</w:t>
      </w:r>
      <w:r>
        <w:rPr>
          <w:rFonts w:ascii="微软雅黑" w:hAnsi="微软雅黑" w:eastAsia="微软雅黑"/>
          <w:sz w:val="24"/>
          <w:szCs w:val="24"/>
        </w:rPr>
        <w:t>我</w:t>
      </w:r>
      <w:r>
        <w:rPr>
          <w:rFonts w:hint="eastAsia" w:ascii="微软雅黑" w:hAnsi="微软雅黑" w:eastAsia="微软雅黑"/>
          <w:sz w:val="24"/>
          <w:szCs w:val="24"/>
        </w:rPr>
        <w:t>们</w:t>
      </w:r>
      <w:r>
        <w:rPr>
          <w:rFonts w:ascii="微软雅黑" w:hAnsi="微软雅黑" w:eastAsia="微软雅黑"/>
          <w:sz w:val="24"/>
          <w:szCs w:val="24"/>
        </w:rPr>
        <w:t>站在中华民族伟大复兴的关键节点。新时代的强国号角与不朽的抗战歌声遥相呼应，这是精神的接力，更是使命的传承。北京舞蹈学院始终以“爱国爱校爱舞蹈”为光荣传统，未来，我们将继续以习近平总书记重要讲话精神为指引，坚守立德树人初心，培育更多有信仰、有情怀、有担当的文艺英才，把纪念活动激发出的爱党爱国热情，转化为推进中国式现代化的强大动力，为教育强国建设、为民族复兴伟业，贡献属于</w:t>
      </w:r>
      <w:r>
        <w:rPr>
          <w:rFonts w:hint="eastAsia" w:ascii="微软雅黑" w:hAnsi="微软雅黑" w:eastAsia="微软雅黑"/>
          <w:sz w:val="24"/>
          <w:szCs w:val="24"/>
        </w:rPr>
        <w:t>自己</w:t>
      </w:r>
      <w:r>
        <w:rPr>
          <w:rFonts w:ascii="微软雅黑" w:hAnsi="微软雅黑" w:eastAsia="微软雅黑"/>
          <w:sz w:val="24"/>
          <w:szCs w:val="24"/>
        </w:rPr>
        <w:t>的</w:t>
      </w:r>
      <w:r>
        <w:rPr>
          <w:rFonts w:hint="eastAsia" w:ascii="微软雅黑" w:hAnsi="微软雅黑" w:eastAsia="微软雅黑"/>
          <w:sz w:val="24"/>
          <w:szCs w:val="24"/>
        </w:rPr>
        <w:t>全部</w:t>
      </w:r>
      <w:r>
        <w:rPr>
          <w:rFonts w:ascii="微软雅黑" w:hAnsi="微软雅黑" w:eastAsia="微软雅黑"/>
          <w:sz w:val="24"/>
          <w:szCs w:val="24"/>
        </w:rPr>
        <w:t>力量！</w:t>
      </w:r>
    </w:p>
    <w:p w14:paraId="203D43F8">
      <w:pPr>
        <w:rPr>
          <w:rFonts w:ascii="微软雅黑" w:hAnsi="微软雅黑" w:eastAsia="微软雅黑"/>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0B2"/>
    <w:rsid w:val="00052D4D"/>
    <w:rsid w:val="00087427"/>
    <w:rsid w:val="000C678F"/>
    <w:rsid w:val="000D72E0"/>
    <w:rsid w:val="002706D4"/>
    <w:rsid w:val="00296689"/>
    <w:rsid w:val="003A50B2"/>
    <w:rsid w:val="006B6B25"/>
    <w:rsid w:val="008529AF"/>
    <w:rsid w:val="008535E5"/>
    <w:rsid w:val="00897AC6"/>
    <w:rsid w:val="009351EB"/>
    <w:rsid w:val="00AA639B"/>
    <w:rsid w:val="00AC04D2"/>
    <w:rsid w:val="00B1773E"/>
    <w:rsid w:val="00BD4462"/>
    <w:rsid w:val="00C124EF"/>
    <w:rsid w:val="00C32822"/>
    <w:rsid w:val="00CE4182"/>
    <w:rsid w:val="00D906E4"/>
    <w:rsid w:val="00E06458"/>
    <w:rsid w:val="00E16319"/>
    <w:rsid w:val="062E2886"/>
    <w:rsid w:val="100250DE"/>
    <w:rsid w:val="15D3EFFE"/>
    <w:rsid w:val="213B647C"/>
    <w:rsid w:val="27FB6615"/>
    <w:rsid w:val="355E2116"/>
    <w:rsid w:val="357E51C4"/>
    <w:rsid w:val="3D7A9676"/>
    <w:rsid w:val="3DABC388"/>
    <w:rsid w:val="3F736AF9"/>
    <w:rsid w:val="3F7FAC8C"/>
    <w:rsid w:val="3FF30A6B"/>
    <w:rsid w:val="425D05FB"/>
    <w:rsid w:val="4BB80EC2"/>
    <w:rsid w:val="4C921C3F"/>
    <w:rsid w:val="53365DCB"/>
    <w:rsid w:val="551F75AF"/>
    <w:rsid w:val="58DF0ACA"/>
    <w:rsid w:val="5F2F14CB"/>
    <w:rsid w:val="5FDD9A36"/>
    <w:rsid w:val="677F3199"/>
    <w:rsid w:val="6B113937"/>
    <w:rsid w:val="6BDD7301"/>
    <w:rsid w:val="6C3B3473"/>
    <w:rsid w:val="6F5F6D3B"/>
    <w:rsid w:val="6FB7855B"/>
    <w:rsid w:val="6FBD2876"/>
    <w:rsid w:val="6FFF0086"/>
    <w:rsid w:val="729F4B38"/>
    <w:rsid w:val="72F74048"/>
    <w:rsid w:val="73D4A130"/>
    <w:rsid w:val="75DEBB05"/>
    <w:rsid w:val="77F9DC67"/>
    <w:rsid w:val="77FCACF2"/>
    <w:rsid w:val="78B30C97"/>
    <w:rsid w:val="7DDD353D"/>
    <w:rsid w:val="7EBF2EFE"/>
    <w:rsid w:val="7FD7F481"/>
    <w:rsid w:val="7FE2CEFC"/>
    <w:rsid w:val="7FE6E2ED"/>
    <w:rsid w:val="7FFB7ED9"/>
    <w:rsid w:val="7FFD8BC9"/>
    <w:rsid w:val="7FFDF737"/>
    <w:rsid w:val="8D77DB12"/>
    <w:rsid w:val="A75FE2FE"/>
    <w:rsid w:val="A7DFD76E"/>
    <w:rsid w:val="AAFF657B"/>
    <w:rsid w:val="B3FF0C2A"/>
    <w:rsid w:val="BE7C6270"/>
    <w:rsid w:val="C17D20AF"/>
    <w:rsid w:val="D5EFE041"/>
    <w:rsid w:val="DFDFF491"/>
    <w:rsid w:val="DFEE1D32"/>
    <w:rsid w:val="E07D1B45"/>
    <w:rsid w:val="E97F6F69"/>
    <w:rsid w:val="EB5D72BF"/>
    <w:rsid w:val="EEDE1237"/>
    <w:rsid w:val="EF7C867D"/>
    <w:rsid w:val="EFD68A22"/>
    <w:rsid w:val="EFE91F64"/>
    <w:rsid w:val="FDFF828B"/>
    <w:rsid w:val="FED5332C"/>
    <w:rsid w:val="FF7BFD8E"/>
    <w:rsid w:val="FF7EF140"/>
    <w:rsid w:val="FFF1D3C4"/>
    <w:rsid w:val="FFFB7FCB"/>
    <w:rsid w:val="FFFD9136"/>
    <w:rsid w:val="FFFFD5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uiPriority w:val="99"/>
    <w:pPr>
      <w:jc w:val="left"/>
    </w:pPr>
  </w:style>
  <w:style w:type="character" w:styleId="5">
    <w:name w:val="Strong"/>
    <w:basedOn w:val="4"/>
    <w:qFormat/>
    <w:uiPriority w:val="22"/>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7786</Words>
  <Characters>7912</Characters>
  <Lines>17</Lines>
  <Paragraphs>4</Paragraphs>
  <TotalTime>126</TotalTime>
  <ScaleCrop>false</ScaleCrop>
  <LinksUpToDate>false</LinksUpToDate>
  <CharactersWithSpaces>7917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2025-09-29T16:41:00Z</dcterms:created>
  <dc:creator>THINK</dc:creator>
  <cp:lastModifiedBy>小白球</cp:lastModifiedBy>
  <dcterms:modified xsi:type="dcterms:W3CDTF">2025-11-14T07:02:03Z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1B42F315AC9E401397752059BD8DDF15_13</vt:lpwstr>
  </property>
  <property fmtid="{D5CDD505-2E9C-101B-9397-08002B2CF9AE}" pid="4" name="KSOTemplateDocerSaveRecord">
    <vt:lpwstr>eyJoZGlkIjoiZGY4NDMyNjI2MDAwMDJmNzBhOWE1NTZjMjQ4N2MxY2IiLCJ1c2VySWQiOiI0MjAxMjI1NDUifQ==</vt:lpwstr>
  </property>
</Properties>
</file>